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47" w:rsidRDefault="00E25247" w:rsidP="00E25247">
      <w:pPr>
        <w:jc w:val="center"/>
        <w:rPr>
          <w:lang w:eastAsia="zh-CN"/>
        </w:rPr>
      </w:pPr>
      <w:r>
        <w:rPr>
          <w:lang w:eastAsia="zh-CN"/>
        </w:rPr>
        <w:t>Lesson 16</w:t>
      </w:r>
    </w:p>
    <w:p w:rsidR="007E4D32" w:rsidRDefault="00E25247" w:rsidP="007E4D32">
      <w:pPr>
        <w:jc w:val="center"/>
        <w:rPr>
          <w:lang w:eastAsia="zh-CN"/>
        </w:rPr>
      </w:pPr>
      <w:r>
        <w:rPr>
          <w:lang w:eastAsia="zh-CN"/>
        </w:rPr>
        <w:t xml:space="preserve">Take-Home </w:t>
      </w:r>
      <w:r w:rsidR="007E4D32">
        <w:rPr>
          <w:lang w:eastAsia="zh-CN"/>
        </w:rPr>
        <w:t>Test (45%)</w:t>
      </w:r>
    </w:p>
    <w:p w:rsidR="00E25247" w:rsidRDefault="00E25247" w:rsidP="00E25247">
      <w:pPr>
        <w:jc w:val="right"/>
        <w:rPr>
          <w:lang w:eastAsia="zh-CN"/>
        </w:rPr>
      </w:pPr>
      <w:r>
        <w:rPr>
          <w:rFonts w:hint="eastAsia"/>
          <w:lang w:eastAsia="zh-CN"/>
        </w:rPr>
        <w:t>姓名：</w:t>
      </w:r>
      <w:r>
        <w:rPr>
          <w:lang w:eastAsia="zh-CN"/>
        </w:rPr>
        <w:t>___________________</w:t>
      </w:r>
    </w:p>
    <w:p w:rsidR="00E25247" w:rsidRDefault="00E25247" w:rsidP="00E25247">
      <w:pPr>
        <w:rPr>
          <w:lang w:eastAsia="zh-CN"/>
        </w:rPr>
      </w:pPr>
      <w:r>
        <w:rPr>
          <w:lang w:eastAsia="zh-CN"/>
        </w:rPr>
        <w:t xml:space="preserve">I. </w:t>
      </w:r>
      <w:proofErr w:type="gramStart"/>
      <w:r>
        <w:rPr>
          <w:lang w:eastAsia="zh-CN"/>
        </w:rPr>
        <w:t>Reading  and</w:t>
      </w:r>
      <w:proofErr w:type="gramEnd"/>
      <w:r>
        <w:rPr>
          <w:lang w:eastAsia="zh-CN"/>
        </w:rPr>
        <w:t xml:space="preserve"> </w:t>
      </w:r>
      <w:r>
        <w:rPr>
          <w:rFonts w:ascii="Times New Roman" w:hAnsi="Times New Roman" w:cs="Times New Roman"/>
          <w:lang w:eastAsia="zh-CN"/>
        </w:rPr>
        <w:t xml:space="preserve">Writing </w:t>
      </w:r>
      <w:r>
        <w:rPr>
          <w:lang w:eastAsia="zh-CN"/>
        </w:rPr>
        <w:t>Tasks (8%):</w:t>
      </w:r>
    </w:p>
    <w:p w:rsidR="00E25247" w:rsidRDefault="00E25247" w:rsidP="00E25247">
      <w:pPr>
        <w:rPr>
          <w:lang w:eastAsia="zh-CN"/>
        </w:rPr>
      </w:pPr>
      <w:r>
        <w:rPr>
          <w:lang w:eastAsia="zh-CN"/>
        </w:rPr>
        <w:t>1. Draw a line connecting a noun with its adjective/predicate. (2%)</w:t>
      </w:r>
    </w:p>
    <w:p w:rsidR="00E25247" w:rsidRPr="0023388B" w:rsidRDefault="0023388B" w:rsidP="00E25247">
      <w:pPr>
        <w:ind w:left="720"/>
        <w:rPr>
          <w:rFonts w:ascii="新細明體" w:eastAsia="新細明體" w:hAnsi="新細明體" w:cs="新細明體"/>
          <w:lang w:eastAsia="zh-CN"/>
        </w:rPr>
      </w:pPr>
      <w:r>
        <w:rPr>
          <w:rFonts w:ascii="新細明體" w:eastAsia="新細明體" w:hAnsi="新細明體" w:cs="新細明體" w:hint="eastAsia"/>
          <w:lang w:eastAsia="zh-CN"/>
        </w:rPr>
        <w:t>空气</w:t>
      </w:r>
      <w:r>
        <w:rPr>
          <w:rFonts w:ascii="新細明體" w:eastAsia="新細明體" w:hAnsi="新細明體" w:cs="新細明體" w:hint="eastAsia"/>
          <w:lang w:eastAsia="zh-CN"/>
        </w:rPr>
        <w:tab/>
      </w:r>
      <w:r>
        <w:rPr>
          <w:rFonts w:ascii="新細明體" w:eastAsia="新細明體" w:hAnsi="新細明體" w:cs="新細明體" w:hint="eastAsia"/>
          <w:lang w:eastAsia="zh-CN"/>
        </w:rPr>
        <w:tab/>
        <w:t>河水</w:t>
      </w:r>
      <w:r>
        <w:rPr>
          <w:rFonts w:ascii="新細明體" w:eastAsia="新細明體" w:hAnsi="新細明體" w:cs="新細明體" w:hint="eastAsia"/>
          <w:lang w:eastAsia="zh-CN"/>
        </w:rPr>
        <w:tab/>
      </w:r>
      <w:r>
        <w:rPr>
          <w:rFonts w:ascii="新細明體" w:eastAsia="新細明體" w:hAnsi="新細明體" w:cs="新細明體" w:hint="eastAsia"/>
          <w:lang w:eastAsia="zh-CN"/>
        </w:rPr>
        <w:tab/>
        <w:t>污染</w:t>
      </w:r>
      <w:r>
        <w:rPr>
          <w:rFonts w:ascii="新細明體" w:eastAsia="新細明體" w:hAnsi="新細明體" w:cs="新細明體" w:hint="eastAsia"/>
          <w:lang w:eastAsia="zh-CN"/>
        </w:rPr>
        <w:tab/>
      </w:r>
      <w:r>
        <w:rPr>
          <w:rFonts w:ascii="新細明體" w:eastAsia="新細明體" w:hAnsi="新細明體" w:cs="新細明體" w:hint="eastAsia"/>
          <w:lang w:eastAsia="zh-CN"/>
        </w:rPr>
        <w:tab/>
        <w:t>环境</w:t>
      </w:r>
      <w:r>
        <w:rPr>
          <w:rFonts w:ascii="新細明體" w:eastAsia="新細明體" w:hAnsi="新細明體" w:cs="新細明體" w:hint="eastAsia"/>
          <w:lang w:eastAsia="zh-CN"/>
        </w:rPr>
        <w:tab/>
      </w:r>
      <w:r>
        <w:rPr>
          <w:rFonts w:ascii="新細明體" w:eastAsia="新細明體" w:hAnsi="新細明體" w:cs="新細明體" w:hint="eastAsia"/>
          <w:lang w:eastAsia="zh-CN"/>
        </w:rPr>
        <w:cr/>
      </w:r>
      <w:r>
        <w:rPr>
          <w:rFonts w:ascii="新細明體" w:eastAsia="新細明體" w:hAnsi="新細明體" w:cs="新細明體" w:hint="eastAsia"/>
          <w:lang w:eastAsia="zh-CN"/>
        </w:rPr>
        <w:cr/>
        <w:t>严重</w:t>
      </w:r>
      <w:r>
        <w:rPr>
          <w:rFonts w:ascii="新細明體" w:eastAsia="新細明體" w:hAnsi="新細明體" w:cs="新細明體" w:hint="eastAsia"/>
          <w:lang w:eastAsia="zh-CN"/>
        </w:rPr>
        <w:tab/>
      </w:r>
      <w:r>
        <w:rPr>
          <w:rFonts w:ascii="新細明體" w:eastAsia="新細明體" w:hAnsi="新細明體" w:cs="新細明體" w:hint="eastAsia"/>
          <w:lang w:eastAsia="zh-CN"/>
        </w:rPr>
        <w:tab/>
        <w:t>新鲜</w:t>
      </w:r>
      <w:r>
        <w:rPr>
          <w:rFonts w:ascii="新細明體" w:eastAsia="新細明體" w:hAnsi="新細明體" w:cs="新細明體" w:hint="eastAsia"/>
          <w:lang w:eastAsia="zh-CN"/>
        </w:rPr>
        <w:tab/>
      </w:r>
      <w:r>
        <w:rPr>
          <w:rFonts w:ascii="新細明體" w:eastAsia="新細明體" w:hAnsi="新細明體" w:cs="新細明體" w:hint="eastAsia"/>
          <w:lang w:eastAsia="zh-CN"/>
        </w:rPr>
        <w:tab/>
        <w:t>安静</w:t>
      </w:r>
      <w:r>
        <w:rPr>
          <w:rFonts w:ascii="新細明體" w:eastAsia="新細明體" w:hAnsi="新細明體" w:cs="新細明體" w:hint="eastAsia"/>
          <w:lang w:eastAsia="zh-CN"/>
        </w:rPr>
        <w:tab/>
      </w:r>
      <w:r>
        <w:rPr>
          <w:rFonts w:ascii="新細明體" w:eastAsia="新細明體" w:hAnsi="新細明體" w:cs="新細明體" w:hint="eastAsia"/>
          <w:lang w:eastAsia="zh-CN"/>
        </w:rPr>
        <w:tab/>
        <w:t>干净</w:t>
      </w:r>
    </w:p>
    <w:p w:rsidR="00E25247" w:rsidRDefault="00E25247" w:rsidP="00E25247">
      <w:pPr>
        <w:rPr>
          <w:lang w:eastAsia="zh-CN"/>
        </w:rPr>
      </w:pPr>
    </w:p>
    <w:p w:rsidR="00E25247" w:rsidRDefault="00E25247" w:rsidP="00E25247">
      <w:pPr>
        <w:rPr>
          <w:lang w:eastAsia="zh-CN"/>
        </w:rPr>
      </w:pPr>
      <w:r>
        <w:rPr>
          <w:lang w:eastAsia="zh-CN"/>
        </w:rPr>
        <w:t>2. Draw a line connecting a verb with its object. (2%)</w:t>
      </w:r>
    </w:p>
    <w:p w:rsidR="00E25247" w:rsidRDefault="00E25247" w:rsidP="00E25247">
      <w:pPr>
        <w:rPr>
          <w:lang w:eastAsia="zh-CN"/>
        </w:rPr>
      </w:pPr>
    </w:p>
    <w:p w:rsidR="00E25247" w:rsidRPr="0023388B" w:rsidRDefault="0023388B" w:rsidP="00E25247">
      <w:pPr>
        <w:ind w:left="720"/>
        <w:rPr>
          <w:rFonts w:ascii="宋体" w:eastAsia="宋体" w:hAnsi="宋体" w:cs="宋体"/>
          <w:lang w:eastAsia="zh-CN"/>
        </w:rPr>
      </w:pPr>
      <w:r>
        <w:rPr>
          <w:rFonts w:ascii="宋体" w:eastAsia="宋体" w:hAnsi="宋体" w:cs="宋体" w:hint="eastAsia"/>
          <w:lang w:eastAsia="zh-CN"/>
        </w:rPr>
        <w:t>闹</w:t>
      </w:r>
      <w:r>
        <w:rPr>
          <w:rFonts w:ascii="宋体" w:eastAsia="宋体" w:hAnsi="宋体" w:cs="宋体" w:hint="eastAsia"/>
          <w:lang w:eastAsia="zh-CN"/>
        </w:rPr>
        <w:tab/>
      </w:r>
      <w:r>
        <w:rPr>
          <w:rFonts w:ascii="宋体" w:eastAsia="宋体" w:hAnsi="宋体" w:cs="宋体" w:hint="eastAsia"/>
          <w:lang w:eastAsia="zh-CN"/>
        </w:rPr>
        <w:tab/>
        <w:t>造成</w:t>
      </w:r>
      <w:r>
        <w:rPr>
          <w:rFonts w:ascii="宋体" w:eastAsia="宋体" w:hAnsi="宋体" w:cs="宋体" w:hint="eastAsia"/>
          <w:lang w:eastAsia="zh-CN"/>
        </w:rPr>
        <w:tab/>
      </w:r>
      <w:r>
        <w:rPr>
          <w:rFonts w:ascii="宋体" w:eastAsia="宋体" w:hAnsi="宋体" w:cs="宋体" w:hint="eastAsia"/>
          <w:lang w:eastAsia="zh-CN"/>
        </w:rPr>
        <w:tab/>
        <w:t>浪费</w:t>
      </w:r>
      <w:r>
        <w:rPr>
          <w:rFonts w:ascii="宋体" w:eastAsia="宋体" w:hAnsi="宋体" w:cs="宋体" w:hint="eastAsia"/>
          <w:lang w:eastAsia="zh-CN"/>
        </w:rPr>
        <w:tab/>
      </w:r>
      <w:r>
        <w:rPr>
          <w:rFonts w:ascii="宋体" w:eastAsia="宋体" w:hAnsi="宋体" w:cs="宋体" w:hint="eastAsia"/>
          <w:lang w:eastAsia="zh-CN"/>
        </w:rPr>
        <w:tab/>
        <w:t>保护</w:t>
      </w:r>
      <w:r>
        <w:rPr>
          <w:rFonts w:ascii="宋体" w:eastAsia="宋体" w:hAnsi="宋体" w:cs="宋体" w:hint="eastAsia"/>
          <w:lang w:eastAsia="zh-CN"/>
        </w:rPr>
        <w:cr/>
      </w:r>
      <w:r>
        <w:rPr>
          <w:rFonts w:ascii="宋体" w:eastAsia="宋体" w:hAnsi="宋体" w:cs="宋体" w:hint="eastAsia"/>
          <w:lang w:eastAsia="zh-CN"/>
        </w:rPr>
        <w:cr/>
        <w:t>地球</w:t>
      </w:r>
      <w:r>
        <w:rPr>
          <w:rFonts w:ascii="宋体" w:eastAsia="宋体" w:hAnsi="宋体" w:cs="宋体" w:hint="eastAsia"/>
          <w:lang w:eastAsia="zh-CN"/>
        </w:rPr>
        <w:tab/>
      </w:r>
      <w:r>
        <w:rPr>
          <w:rFonts w:ascii="宋体" w:eastAsia="宋体" w:hAnsi="宋体" w:cs="宋体" w:hint="eastAsia"/>
          <w:lang w:eastAsia="zh-CN"/>
        </w:rPr>
        <w:tab/>
        <w:t>能源</w:t>
      </w:r>
      <w:r>
        <w:rPr>
          <w:rFonts w:ascii="宋体" w:eastAsia="宋体" w:hAnsi="宋体" w:cs="宋体" w:hint="eastAsia"/>
          <w:lang w:eastAsia="zh-CN"/>
        </w:rPr>
        <w:tab/>
      </w:r>
      <w:r>
        <w:rPr>
          <w:rFonts w:ascii="宋体" w:eastAsia="宋体" w:hAnsi="宋体" w:cs="宋体" w:hint="eastAsia"/>
          <w:lang w:eastAsia="zh-CN"/>
        </w:rPr>
        <w:tab/>
        <w:t>危机</w:t>
      </w:r>
      <w:r>
        <w:rPr>
          <w:rFonts w:ascii="宋体" w:eastAsia="宋体" w:hAnsi="宋体" w:cs="宋体" w:hint="eastAsia"/>
          <w:lang w:eastAsia="zh-CN"/>
        </w:rPr>
        <w:tab/>
      </w:r>
      <w:r>
        <w:rPr>
          <w:rFonts w:ascii="宋体" w:eastAsia="宋体" w:hAnsi="宋体" w:cs="宋体" w:hint="eastAsia"/>
          <w:lang w:eastAsia="zh-CN"/>
        </w:rPr>
        <w:tab/>
        <w:t xml:space="preserve">污染 </w:t>
      </w:r>
    </w:p>
    <w:p w:rsidR="00E25247" w:rsidRDefault="00E25247" w:rsidP="00E25247">
      <w:pPr>
        <w:rPr>
          <w:lang w:eastAsia="zh-CN"/>
        </w:rPr>
      </w:pPr>
    </w:p>
    <w:p w:rsidR="00E25247" w:rsidRDefault="00E25247" w:rsidP="00E25247">
      <w:pPr>
        <w:rPr>
          <w:lang w:eastAsia="zh-CN"/>
        </w:rPr>
      </w:pPr>
      <w:r>
        <w:rPr>
          <w:lang w:eastAsia="zh-CN"/>
        </w:rPr>
        <w:t>3. Read the instructions, and then fill in the blanks in Chinese characters. (4%)</w:t>
      </w:r>
    </w:p>
    <w:p w:rsidR="00E25247" w:rsidRDefault="00E25247" w:rsidP="00E25247">
      <w:pPr>
        <w:rPr>
          <w:lang w:eastAsia="zh-CN"/>
        </w:rPr>
      </w:pPr>
    </w:p>
    <w:p w:rsidR="00E25247" w:rsidRDefault="0023388B" w:rsidP="00E25247">
      <w:pPr>
        <w:rPr>
          <w:lang w:eastAsia="zh-CN"/>
        </w:rPr>
      </w:pPr>
      <w:r>
        <w:rPr>
          <w:rFonts w:ascii="新細明體" w:eastAsia="新細明體" w:hAnsi="新細明體" w:cs="新細明體" w:hint="eastAsia"/>
          <w:lang w:eastAsia="zh-CN"/>
        </w:rPr>
        <w:t>请写出两种取之不尽的能源</w:t>
      </w:r>
      <w:r w:rsidR="00E25247">
        <w:rPr>
          <w:rFonts w:ascii="宋体" w:eastAsia="宋体" w:hAnsi="宋体" w:cs="宋体" w:hint="eastAsia"/>
          <w:lang w:eastAsia="zh-CN"/>
        </w:rPr>
        <w:t>：</w:t>
      </w:r>
      <w:r w:rsidR="00E25247">
        <w:rPr>
          <w:lang w:eastAsia="zh-CN"/>
        </w:rPr>
        <w:t>a. _____________________</w:t>
      </w:r>
      <w:r w:rsidR="00E25247">
        <w:rPr>
          <w:lang w:eastAsia="zh-CN"/>
        </w:rPr>
        <w:tab/>
        <w:t>b. _____________________</w:t>
      </w:r>
    </w:p>
    <w:p w:rsidR="00E25247" w:rsidRDefault="00E25247" w:rsidP="00E25247">
      <w:pPr>
        <w:rPr>
          <w:rFonts w:ascii="宋体" w:eastAsia="宋体" w:hAnsi="宋体" w:cs="宋体"/>
          <w:lang w:eastAsia="zh-CN"/>
        </w:rPr>
      </w:pPr>
    </w:p>
    <w:p w:rsidR="00E25247" w:rsidRDefault="0023388B" w:rsidP="00E25247">
      <w:pPr>
        <w:rPr>
          <w:lang w:eastAsia="zh-CN"/>
        </w:rPr>
      </w:pPr>
      <w:r>
        <w:rPr>
          <w:rFonts w:ascii="新細明體" w:eastAsia="新細明體" w:hAnsi="新細明體" w:cs="新細明體" w:hint="eastAsia"/>
          <w:lang w:eastAsia="zh-CN"/>
        </w:rPr>
        <w:t>请写出两种会污染环境的能源</w:t>
      </w:r>
      <w:r w:rsidR="00E25247">
        <w:rPr>
          <w:rFonts w:ascii="宋体" w:eastAsia="宋体" w:hAnsi="宋体" w:cs="宋体" w:hint="eastAsia"/>
          <w:lang w:eastAsia="zh-CN"/>
        </w:rPr>
        <w:t>：</w:t>
      </w:r>
      <w:r w:rsidR="00E25247">
        <w:rPr>
          <w:lang w:eastAsia="zh-CN"/>
        </w:rPr>
        <w:t>a. _____________________</w:t>
      </w:r>
      <w:r w:rsidR="00E25247">
        <w:rPr>
          <w:lang w:eastAsia="zh-CN"/>
        </w:rPr>
        <w:tab/>
        <w:t>b. _____________________</w:t>
      </w:r>
    </w:p>
    <w:p w:rsidR="00C96750" w:rsidRDefault="00C96750">
      <w:pPr>
        <w:rPr>
          <w:lang w:eastAsia="zh-CN"/>
        </w:rPr>
      </w:pPr>
    </w:p>
    <w:p w:rsidR="00E25247" w:rsidRPr="00700023" w:rsidRDefault="00E25247" w:rsidP="00E25247">
      <w:pPr>
        <w:rPr>
          <w:rFonts w:ascii="Times New Roman" w:hAnsi="Times New Roman" w:cs="Times New Roman"/>
          <w:sz w:val="22"/>
          <w:szCs w:val="22"/>
          <w:lang w:eastAsia="zh-CN"/>
        </w:rPr>
      </w:pPr>
      <w:r w:rsidRPr="00700023">
        <w:rPr>
          <w:rFonts w:ascii="Times New Roman" w:hAnsi="Times New Roman" w:cs="Times New Roman"/>
          <w:sz w:val="22"/>
          <w:szCs w:val="22"/>
          <w:lang w:eastAsia="zh-CN"/>
        </w:rPr>
        <w:t xml:space="preserve">II. Translation: </w:t>
      </w:r>
      <w:r w:rsidR="00700023" w:rsidRPr="00700023">
        <w:rPr>
          <w:rFonts w:ascii="Times New Roman" w:hAnsi="Times New Roman" w:cs="Times New Roman"/>
          <w:sz w:val="22"/>
          <w:szCs w:val="22"/>
          <w:lang w:eastAsia="zh-CN"/>
        </w:rPr>
        <w:t xml:space="preserve">You </w:t>
      </w:r>
      <w:r w:rsidRPr="00700023">
        <w:rPr>
          <w:rFonts w:ascii="Times New Roman" w:hAnsi="Times New Roman" w:cs="Times New Roman"/>
          <w:sz w:val="22"/>
          <w:szCs w:val="22"/>
          <w:lang w:eastAsia="zh-CN"/>
        </w:rPr>
        <w:t xml:space="preserve">need to </w:t>
      </w:r>
      <w:r w:rsidR="00361950" w:rsidRPr="00700023">
        <w:rPr>
          <w:rFonts w:ascii="Times New Roman" w:hAnsi="Times New Roman" w:cs="Times New Roman"/>
          <w:sz w:val="22"/>
          <w:szCs w:val="22"/>
          <w:lang w:eastAsia="zh-CN"/>
        </w:rPr>
        <w:t xml:space="preserve">use materials learned and </w:t>
      </w:r>
      <w:r w:rsidRPr="00700023">
        <w:rPr>
          <w:rFonts w:ascii="Times New Roman" w:hAnsi="Times New Roman" w:cs="Times New Roman"/>
          <w:sz w:val="22"/>
          <w:szCs w:val="22"/>
          <w:lang w:eastAsia="zh-CN"/>
        </w:rPr>
        <w:t>include sentence structures such as “</w:t>
      </w:r>
      <w:proofErr w:type="spellStart"/>
      <w:r w:rsidRPr="00700023">
        <w:rPr>
          <w:rFonts w:ascii="Times New Roman" w:hAnsi="Times New Roman" w:cs="Times New Roman"/>
          <w:sz w:val="22"/>
          <w:szCs w:val="22"/>
          <w:lang w:eastAsia="zh-CN"/>
        </w:rPr>
        <w:t>yŏ</w:t>
      </w:r>
      <w:r w:rsidR="007F7DD6" w:rsidRPr="00700023">
        <w:rPr>
          <w:rFonts w:ascii="Times New Roman" w:hAnsi="Times New Roman" w:cs="Times New Roman"/>
          <w:sz w:val="22"/>
          <w:szCs w:val="22"/>
          <w:lang w:eastAsia="zh-CN"/>
        </w:rPr>
        <w:t>u</w:t>
      </w:r>
      <w:r w:rsidRPr="00700023">
        <w:rPr>
          <w:rFonts w:ascii="Times New Roman" w:hAnsi="Times New Roman" w:cs="Times New Roman"/>
          <w:sz w:val="22"/>
          <w:szCs w:val="22"/>
          <w:lang w:eastAsia="zh-CN"/>
        </w:rPr>
        <w:t>yì</w:t>
      </w:r>
      <w:proofErr w:type="spellEnd"/>
      <w:r w:rsidRPr="00700023">
        <w:rPr>
          <w:rFonts w:ascii="Times New Roman" w:hAnsi="Times New Roman" w:cs="Times New Roman"/>
          <w:sz w:val="22"/>
          <w:szCs w:val="22"/>
          <w:lang w:eastAsia="zh-CN"/>
        </w:rPr>
        <w:t xml:space="preserve"> </w:t>
      </w:r>
      <w:proofErr w:type="spellStart"/>
      <w:r w:rsidRPr="00700023">
        <w:rPr>
          <w:rFonts w:ascii="Times New Roman" w:hAnsi="Times New Roman" w:cs="Times New Roman"/>
          <w:sz w:val="22"/>
          <w:szCs w:val="22"/>
          <w:lang w:eastAsia="zh-CN"/>
        </w:rPr>
        <w:t>yú</w:t>
      </w:r>
      <w:proofErr w:type="spellEnd"/>
      <w:r w:rsidRPr="00700023">
        <w:rPr>
          <w:rFonts w:ascii="Times New Roman" w:hAnsi="Times New Roman" w:cs="Times New Roman"/>
          <w:sz w:val="22"/>
          <w:szCs w:val="22"/>
          <w:lang w:eastAsia="zh-CN"/>
        </w:rPr>
        <w:t>”, “V1</w:t>
      </w:r>
      <w:r w:rsidRPr="00700023">
        <w:rPr>
          <w:rFonts w:ascii="Times New Roman" w:eastAsia="宋体" w:hAnsi="Times New Roman" w:cs="Times New Roman"/>
          <w:sz w:val="22"/>
          <w:szCs w:val="22"/>
          <w:lang w:eastAsia="zh-CN"/>
        </w:rPr>
        <w:t>的</w:t>
      </w:r>
      <w:r w:rsidRPr="00700023">
        <w:rPr>
          <w:rFonts w:ascii="Times New Roman" w:hAnsi="Times New Roman" w:cs="Times New Roman"/>
          <w:sz w:val="22"/>
          <w:szCs w:val="22"/>
          <w:lang w:eastAsia="zh-CN"/>
        </w:rPr>
        <w:t>V1</w:t>
      </w:r>
      <w:r w:rsidRPr="00700023">
        <w:rPr>
          <w:rFonts w:ascii="Times New Roman" w:eastAsia="宋体" w:hAnsi="Times New Roman" w:cs="Times New Roman"/>
          <w:sz w:val="22"/>
          <w:szCs w:val="22"/>
          <w:lang w:eastAsia="zh-CN"/>
        </w:rPr>
        <w:t xml:space="preserve">, </w:t>
      </w:r>
      <w:r w:rsidRPr="00700023">
        <w:rPr>
          <w:rFonts w:ascii="Times New Roman" w:hAnsi="Times New Roman" w:cs="Times New Roman"/>
          <w:sz w:val="22"/>
          <w:szCs w:val="22"/>
          <w:lang w:eastAsia="zh-CN"/>
        </w:rPr>
        <w:t>V2</w:t>
      </w:r>
      <w:r w:rsidRPr="00700023">
        <w:rPr>
          <w:rFonts w:ascii="Times New Roman" w:eastAsia="宋体" w:hAnsi="Times New Roman" w:cs="Times New Roman"/>
          <w:sz w:val="22"/>
          <w:szCs w:val="22"/>
          <w:lang w:eastAsia="zh-CN"/>
        </w:rPr>
        <w:t>的</w:t>
      </w:r>
      <w:r w:rsidRPr="00700023">
        <w:rPr>
          <w:rFonts w:ascii="Times New Roman" w:hAnsi="Times New Roman" w:cs="Times New Roman"/>
          <w:sz w:val="22"/>
          <w:szCs w:val="22"/>
          <w:lang w:eastAsia="zh-CN"/>
        </w:rPr>
        <w:t>V2</w:t>
      </w:r>
      <w:r w:rsidRPr="00700023">
        <w:rPr>
          <w:rFonts w:ascii="Times New Roman" w:eastAsia="宋体" w:hAnsi="Times New Roman" w:cs="Times New Roman"/>
          <w:sz w:val="22"/>
          <w:szCs w:val="22"/>
          <w:lang w:eastAsia="zh-CN"/>
        </w:rPr>
        <w:t xml:space="preserve">” </w:t>
      </w:r>
      <w:r w:rsidRPr="00700023">
        <w:rPr>
          <w:rFonts w:ascii="Times New Roman" w:hAnsi="Times New Roman" w:cs="Times New Roman"/>
          <w:sz w:val="22"/>
          <w:szCs w:val="22"/>
          <w:lang w:eastAsia="zh-CN"/>
        </w:rPr>
        <w:t xml:space="preserve">and “an adjective reduplicated like a verb” in your translation. </w:t>
      </w:r>
      <w:r w:rsidR="00EF04A3" w:rsidRPr="00700023">
        <w:rPr>
          <w:rFonts w:ascii="Times New Roman" w:hAnsi="Times New Roman" w:cs="Times New Roman"/>
          <w:sz w:val="22"/>
          <w:szCs w:val="22"/>
          <w:lang w:eastAsia="zh-CN"/>
        </w:rPr>
        <w:t>Review Lesson 16 thoroughly before translating. Although this is a take</w:t>
      </w:r>
      <w:r w:rsidR="00B57B6B">
        <w:rPr>
          <w:rFonts w:ascii="Times New Roman" w:hAnsi="Times New Roman" w:cs="Times New Roman"/>
          <w:sz w:val="22"/>
          <w:szCs w:val="22"/>
          <w:lang w:eastAsia="zh-CN"/>
        </w:rPr>
        <w:t>-</w:t>
      </w:r>
      <w:r w:rsidR="00EF04A3" w:rsidRPr="00700023">
        <w:rPr>
          <w:rFonts w:ascii="Times New Roman" w:hAnsi="Times New Roman" w:cs="Times New Roman"/>
          <w:sz w:val="22"/>
          <w:szCs w:val="22"/>
          <w:lang w:eastAsia="zh-CN"/>
        </w:rPr>
        <w:t xml:space="preserve">home test, do not look up words in the dictionary and on the Internet, and do not seek help from Chinese speakers. </w:t>
      </w:r>
      <w:r w:rsidR="007E2C59" w:rsidRPr="00700023">
        <w:rPr>
          <w:rFonts w:ascii="Times New Roman" w:hAnsi="Times New Roman" w:cs="Times New Roman"/>
          <w:sz w:val="22"/>
          <w:szCs w:val="22"/>
          <w:lang w:eastAsia="zh-CN"/>
        </w:rPr>
        <w:t>You will be penalized for including</w:t>
      </w:r>
      <w:r w:rsidR="00EF04A3" w:rsidRPr="00700023">
        <w:rPr>
          <w:rFonts w:ascii="Times New Roman" w:hAnsi="Times New Roman" w:cs="Times New Roman"/>
          <w:sz w:val="22"/>
          <w:szCs w:val="22"/>
          <w:lang w:eastAsia="zh-CN"/>
        </w:rPr>
        <w:t xml:space="preserve"> </w:t>
      </w:r>
      <w:r w:rsidR="007E2C59" w:rsidRPr="00700023">
        <w:rPr>
          <w:rFonts w:ascii="Times New Roman" w:hAnsi="Times New Roman" w:cs="Times New Roman"/>
          <w:sz w:val="22"/>
          <w:szCs w:val="22"/>
          <w:lang w:eastAsia="zh-CN"/>
        </w:rPr>
        <w:t xml:space="preserve">in your translation </w:t>
      </w:r>
      <w:r w:rsidR="00EF04A3" w:rsidRPr="00700023">
        <w:rPr>
          <w:rFonts w:ascii="Times New Roman" w:hAnsi="Times New Roman" w:cs="Times New Roman"/>
          <w:sz w:val="22"/>
          <w:szCs w:val="22"/>
          <w:lang w:eastAsia="zh-CN"/>
        </w:rPr>
        <w:t>words or pattern</w:t>
      </w:r>
      <w:r w:rsidR="007E2C59" w:rsidRPr="00700023">
        <w:rPr>
          <w:rFonts w:ascii="Times New Roman" w:hAnsi="Times New Roman" w:cs="Times New Roman"/>
          <w:sz w:val="22"/>
          <w:szCs w:val="22"/>
          <w:lang w:eastAsia="zh-CN"/>
        </w:rPr>
        <w:t>s not taught</w:t>
      </w:r>
      <w:r w:rsidR="00EF04A3" w:rsidRPr="00700023">
        <w:rPr>
          <w:rFonts w:ascii="Times New Roman" w:hAnsi="Times New Roman" w:cs="Times New Roman"/>
          <w:sz w:val="22"/>
          <w:szCs w:val="22"/>
          <w:lang w:eastAsia="zh-CN"/>
        </w:rPr>
        <w:t xml:space="preserve">. </w:t>
      </w:r>
      <w:r w:rsidRPr="00700023">
        <w:rPr>
          <w:rFonts w:ascii="Times New Roman" w:hAnsi="Times New Roman" w:cs="Times New Roman"/>
          <w:sz w:val="22"/>
          <w:szCs w:val="22"/>
          <w:lang w:eastAsia="zh-CN"/>
        </w:rPr>
        <w:t>(3</w:t>
      </w:r>
      <w:r w:rsidR="000B4FCE" w:rsidRPr="00700023">
        <w:rPr>
          <w:rFonts w:ascii="Times New Roman" w:hAnsi="Times New Roman" w:cs="Times New Roman"/>
          <w:sz w:val="22"/>
          <w:szCs w:val="22"/>
          <w:lang w:eastAsia="zh-CN"/>
        </w:rPr>
        <w:t>7</w:t>
      </w:r>
      <w:r w:rsidRPr="00700023">
        <w:rPr>
          <w:rFonts w:ascii="Times New Roman" w:hAnsi="Times New Roman" w:cs="Times New Roman"/>
          <w:sz w:val="22"/>
          <w:szCs w:val="22"/>
          <w:lang w:eastAsia="zh-CN"/>
        </w:rPr>
        <w:t>%)</w:t>
      </w:r>
    </w:p>
    <w:p w:rsidR="00E25247" w:rsidRPr="00700023" w:rsidRDefault="00E25247" w:rsidP="00E25247">
      <w:pPr>
        <w:rPr>
          <w:rFonts w:ascii="Times New Roman" w:eastAsia="宋体" w:hAnsi="Times New Roman" w:cs="Times New Roman"/>
          <w:sz w:val="22"/>
          <w:szCs w:val="22"/>
          <w:lang w:eastAsia="zh-CN"/>
        </w:rPr>
      </w:pPr>
    </w:p>
    <w:p w:rsidR="00E25247" w:rsidRPr="00700023" w:rsidRDefault="00E25247" w:rsidP="00E25247">
      <w:pPr>
        <w:rPr>
          <w:rFonts w:ascii="Times New Roman" w:hAnsi="Times New Roman" w:cs="Times New Roman"/>
          <w:sz w:val="22"/>
          <w:szCs w:val="22"/>
          <w:lang w:eastAsia="zh-CN"/>
        </w:rPr>
      </w:pPr>
      <w:r w:rsidRPr="00700023">
        <w:rPr>
          <w:rFonts w:ascii="Times New Roman" w:hAnsi="Times New Roman" w:cs="Times New Roman"/>
          <w:sz w:val="22"/>
          <w:szCs w:val="22"/>
          <w:lang w:eastAsia="zh-CN"/>
        </w:rPr>
        <w:t>On weekends my friends are busy biking or hiking in the mountains. Bike riding and hiking make one exercise and are good for one’s health. Biking and hiking don’t cause any pollution and help to protect the environment. Nowadays many people would like to save energy and reduce pollution. For instance, turn off lights when leaving the room, conserve water, do not litter, do not use disposable utensils, and do not use plastic bag</w:t>
      </w:r>
      <w:r w:rsidR="00E10451">
        <w:rPr>
          <w:rFonts w:ascii="Times New Roman" w:hAnsi="Times New Roman" w:cs="Times New Roman"/>
          <w:sz w:val="22"/>
          <w:szCs w:val="22"/>
          <w:lang w:eastAsia="zh-CN"/>
        </w:rPr>
        <w:t>s</w:t>
      </w:r>
      <w:r w:rsidRPr="00700023">
        <w:rPr>
          <w:rFonts w:ascii="Times New Roman" w:hAnsi="Times New Roman" w:cs="Times New Roman"/>
          <w:sz w:val="22"/>
          <w:szCs w:val="22"/>
          <w:lang w:eastAsia="zh-CN"/>
        </w:rPr>
        <w:t xml:space="preserve"> but</w:t>
      </w:r>
      <w:r w:rsidR="00E10451">
        <w:rPr>
          <w:rFonts w:ascii="Times New Roman" w:hAnsi="Times New Roman" w:cs="Times New Roman"/>
          <w:sz w:val="22"/>
          <w:szCs w:val="22"/>
          <w:lang w:eastAsia="zh-CN"/>
        </w:rPr>
        <w:t xml:space="preserve"> rather</w:t>
      </w:r>
      <w:r w:rsidRPr="00700023">
        <w:rPr>
          <w:rFonts w:ascii="Times New Roman" w:hAnsi="Times New Roman" w:cs="Times New Roman"/>
          <w:sz w:val="22"/>
          <w:szCs w:val="22"/>
          <w:lang w:eastAsia="zh-CN"/>
        </w:rPr>
        <w:t xml:space="preserve"> bring one’s own bag while grocery shopping etc. As for me, on weekends, I do not plan to come up with any ideas to solve the energy crisis, and only hope to relax </w:t>
      </w:r>
      <w:r w:rsidR="00157770" w:rsidRPr="00700023">
        <w:rPr>
          <w:rFonts w:ascii="Times New Roman" w:hAnsi="Times New Roman" w:cs="Times New Roman"/>
          <w:sz w:val="22"/>
          <w:szCs w:val="22"/>
          <w:lang w:eastAsia="zh-CN"/>
        </w:rPr>
        <w:t xml:space="preserve">a bit </w:t>
      </w:r>
      <w:r w:rsidRPr="00700023">
        <w:rPr>
          <w:rFonts w:ascii="Times New Roman" w:hAnsi="Times New Roman" w:cs="Times New Roman"/>
          <w:sz w:val="22"/>
          <w:szCs w:val="22"/>
          <w:lang w:eastAsia="zh-CN"/>
        </w:rPr>
        <w:t>at home.</w:t>
      </w:r>
    </w:p>
    <w:p w:rsidR="00E25247" w:rsidRDefault="00E25247"/>
    <w:p w:rsidR="00E25247" w:rsidRDefault="00E25247"/>
    <w:p w:rsidR="00BD1604" w:rsidRDefault="00BD1604" w:rsidP="00BD1604">
      <w:pPr>
        <w:rPr>
          <w:sz w:val="22"/>
          <w:szCs w:val="22"/>
          <w:lang w:eastAsia="zh-CN"/>
        </w:rPr>
      </w:pPr>
    </w:p>
    <w:p w:rsidR="00BD1604" w:rsidRDefault="00BD1604" w:rsidP="00BD1604">
      <w:pPr>
        <w:rPr>
          <w:sz w:val="22"/>
          <w:szCs w:val="22"/>
          <w:lang w:eastAsia="zh-CN"/>
        </w:rPr>
      </w:pPr>
    </w:p>
    <w:p w:rsidR="00BD1604" w:rsidRDefault="00BD1604" w:rsidP="00BD1604">
      <w:pPr>
        <w:rPr>
          <w:sz w:val="22"/>
          <w:szCs w:val="22"/>
          <w:lang w:eastAsia="zh-CN"/>
        </w:rPr>
      </w:pPr>
    </w:p>
    <w:p w:rsidR="00BD1604" w:rsidRDefault="00BD1604" w:rsidP="00BD1604">
      <w:pPr>
        <w:rPr>
          <w:sz w:val="22"/>
          <w:szCs w:val="22"/>
          <w:lang w:eastAsia="zh-CN"/>
        </w:rPr>
      </w:pPr>
    </w:p>
    <w:p w:rsidR="00BD1604" w:rsidRPr="00700023" w:rsidRDefault="00BD1604" w:rsidP="00BD1604">
      <w:pPr>
        <w:rPr>
          <w:rFonts w:ascii="Times New Roman" w:hAnsi="Times New Roman" w:cs="Times New Roman"/>
          <w:sz w:val="22"/>
          <w:szCs w:val="22"/>
          <w:lang w:eastAsia="zh-CN"/>
        </w:rPr>
      </w:pPr>
      <w:r w:rsidRPr="00700023">
        <w:rPr>
          <w:rFonts w:ascii="Times New Roman" w:hAnsi="Times New Roman" w:cs="Times New Roman"/>
          <w:sz w:val="22"/>
          <w:szCs w:val="22"/>
          <w:lang w:eastAsia="zh-CN"/>
        </w:rPr>
        <w:t>III. Presentation of your self-designed flyer.  (55%)</w:t>
      </w:r>
    </w:p>
    <w:p w:rsidR="00360408" w:rsidRPr="000B452E" w:rsidRDefault="000B452E" w:rsidP="000B452E">
      <w:pPr>
        <w:tabs>
          <w:tab w:val="left" w:pos="5490"/>
        </w:tabs>
        <w:rPr>
          <w:rFonts w:eastAsia="宋体"/>
          <w:lang w:eastAsia="zh-CN"/>
        </w:rPr>
      </w:pPr>
      <w:r w:rsidRPr="000B452E">
        <w:rPr>
          <w:rFonts w:eastAsia="宋体"/>
          <w:i/>
          <w:lang w:eastAsia="zh-CN"/>
        </w:rPr>
        <w:tab/>
      </w:r>
    </w:p>
    <w:p w:rsidR="007C56EB" w:rsidRDefault="007C56EB" w:rsidP="00E25247">
      <w:pPr>
        <w:rPr>
          <w:rFonts w:eastAsia="宋体"/>
          <w:lang w:eastAsia="zh-CN"/>
        </w:rPr>
      </w:pPr>
    </w:p>
    <w:p w:rsidR="007C56EB" w:rsidRDefault="007C56EB" w:rsidP="00E25247">
      <w:pPr>
        <w:rPr>
          <w:rFonts w:eastAsia="宋体"/>
          <w:lang w:eastAsia="zh-CN"/>
        </w:rPr>
      </w:pPr>
    </w:p>
    <w:p w:rsidR="007C56EB" w:rsidRPr="007C56EB" w:rsidRDefault="007C56EB" w:rsidP="00E25247">
      <w:pPr>
        <w:rPr>
          <w:rFonts w:eastAsia="宋体"/>
          <w:lang w:eastAsia="zh-CN"/>
        </w:rPr>
      </w:pPr>
    </w:p>
    <w:p w:rsidR="00E25247" w:rsidRDefault="00E25247" w:rsidP="00E25247">
      <w:r>
        <w:rPr>
          <w:lang w:eastAsia="zh-CN"/>
        </w:rPr>
        <w:lastRenderedPageBreak/>
        <w:t>Lesson 16</w:t>
      </w:r>
      <w:r w:rsidR="0023388B">
        <w:rPr>
          <w:lang w:eastAsia="zh-CN"/>
        </w:rPr>
        <w:t xml:space="preserve"> (Answer Key)</w:t>
      </w:r>
      <w:r w:rsidR="0023388B">
        <w:rPr>
          <w:lang w:eastAsia="zh-CN"/>
        </w:rPr>
        <w:tab/>
      </w:r>
      <w:r w:rsidR="0023388B">
        <w:rPr>
          <w:lang w:eastAsia="zh-CN"/>
        </w:rPr>
        <w:tab/>
      </w:r>
      <w:r w:rsidR="004C4876">
        <w:rPr>
          <w:lang w:eastAsia="zh-CN"/>
        </w:rPr>
        <w:tab/>
      </w:r>
      <w:r w:rsidR="004C4876">
        <w:rPr>
          <w:lang w:eastAsia="zh-CN"/>
        </w:rPr>
        <w:tab/>
      </w:r>
      <w:r w:rsidR="004C4876">
        <w:rPr>
          <w:lang w:eastAsia="zh-CN"/>
        </w:rPr>
        <w:tab/>
      </w:r>
      <w:r w:rsidR="004C4876">
        <w:rPr>
          <w:lang w:eastAsia="zh-CN"/>
        </w:rPr>
        <w:tab/>
      </w:r>
      <w:r w:rsidR="004C4876">
        <w:rPr>
          <w:rFonts w:hint="eastAsia"/>
          <w:lang w:eastAsia="zh-CN"/>
        </w:rPr>
        <w:t>姓名：</w:t>
      </w:r>
      <w:r w:rsidR="004C4876">
        <w:rPr>
          <w:lang w:eastAsia="zh-CN"/>
        </w:rPr>
        <w:t>_____________________</w:t>
      </w:r>
      <w:bookmarkStart w:id="0" w:name="_GoBack"/>
      <w:bookmarkEnd w:id="0"/>
    </w:p>
    <w:p w:rsidR="00E25247" w:rsidRDefault="00E25247" w:rsidP="00E25247">
      <w:pPr>
        <w:rPr>
          <w:lang w:eastAsia="zh-CN"/>
        </w:rPr>
      </w:pPr>
      <w:r>
        <w:rPr>
          <w:lang w:eastAsia="zh-CN"/>
        </w:rPr>
        <w:t xml:space="preserve">I. </w:t>
      </w:r>
      <w:proofErr w:type="gramStart"/>
      <w:r>
        <w:rPr>
          <w:lang w:eastAsia="zh-CN"/>
        </w:rPr>
        <w:t>Reading  and</w:t>
      </w:r>
      <w:proofErr w:type="gramEnd"/>
      <w:r>
        <w:rPr>
          <w:lang w:eastAsia="zh-CN"/>
        </w:rPr>
        <w:t xml:space="preserve"> </w:t>
      </w:r>
      <w:r>
        <w:rPr>
          <w:rFonts w:ascii="Times New Roman" w:hAnsi="Times New Roman" w:cs="Times New Roman"/>
          <w:lang w:eastAsia="zh-CN"/>
        </w:rPr>
        <w:t xml:space="preserve">Writing </w:t>
      </w:r>
      <w:r>
        <w:rPr>
          <w:lang w:eastAsia="zh-CN"/>
        </w:rPr>
        <w:t>Tasks:</w:t>
      </w:r>
    </w:p>
    <w:p w:rsidR="00E25247" w:rsidRDefault="00E25247" w:rsidP="00E25247">
      <w:pPr>
        <w:rPr>
          <w:lang w:eastAsia="zh-CN"/>
        </w:rPr>
      </w:pPr>
      <w:r>
        <w:rPr>
          <w:lang w:eastAsia="zh-CN"/>
        </w:rPr>
        <w:t xml:space="preserve">1. Draw a line connecting a noun with its adjective/predicate. </w:t>
      </w:r>
    </w:p>
    <w:p w:rsidR="00E25247" w:rsidRDefault="00195D19" w:rsidP="004C4876">
      <w:pPr>
        <w:ind w:left="720"/>
        <w:rPr>
          <w:lang w:eastAsia="zh-CN"/>
        </w:rPr>
      </w:pPr>
      <w:r w:rsidRPr="00195D19">
        <w:rPr>
          <w:rFonts w:ascii="新細明體" w:eastAsia="新細明體" w:hAnsi="新細明體" w:cs="新細明體"/>
          <w:noProof/>
        </w:rPr>
        <w:pict>
          <v:line id="Straight Connector 4" o:spid="_x0000_s1026" style="position:absolute;left:0;text-align:left;flip:x;z-index:251662336;visibility:visible;mso-width-relative:margin" from="207pt,12.5pt" to="252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" strokecolor="#4f81bd [3204]" strokeweight="2pt">
            <v:shadow on="t" opacity="24903f" origin=",.5" offset="0,.55556mm"/>
          </v:line>
        </w:pict>
      </w:r>
      <w:r w:rsidRPr="00195D19">
        <w:rPr>
          <w:rFonts w:ascii="新細明體" w:eastAsia="新細明體" w:hAnsi="新細明體" w:cs="新細明體"/>
          <w:noProof/>
        </w:rPr>
        <w:pict>
          <v:line id="Straight Connector 3" o:spid="_x0000_s1033" style="position:absolute;left:0;text-align:left;flip:x;z-index:251661312;visibility:visible;mso-width-relative:margin;mso-height-relative:margin" from="63pt,12.5pt" to="180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" strokecolor="#4f81bd [3204]" strokeweight="2pt">
            <v:shadow on="t" opacity="24903f" origin=",.5" offset="0,.55556mm"/>
          </v:line>
        </w:pict>
      </w:r>
      <w:r w:rsidRPr="00195D19">
        <w:rPr>
          <w:rFonts w:ascii="新細明體" w:eastAsia="新細明體" w:hAnsi="新細明體" w:cs="新細明體"/>
          <w:noProof/>
        </w:rPr>
        <w:pict>
          <v:line id="Straight Connector 2" o:spid="_x0000_s1032" style="position:absolute;left:0;text-align:left;z-index:251660288;visibility:visible;mso-width-relative:margin;mso-height-relative:margin" from="135pt,12.5pt" to="252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" strokecolor="#4f81bd [3204]" strokeweight="2pt">
            <v:shadow on="t" opacity="24903f" origin=",.5" offset="0,.55556mm"/>
          </v:line>
        </w:pict>
      </w:r>
      <w:r w:rsidRPr="00195D19">
        <w:rPr>
          <w:rFonts w:ascii="新細明體" w:eastAsia="新細明體" w:hAnsi="新細明體" w:cs="新細明體"/>
          <w:noProof/>
        </w:rPr>
        <w:pict>
          <v:line id="Straight Connector 1" o:spid="_x0000_s1031" style="position:absolute;left:0;text-align:left;z-index:251659264;visibility:visible" from="54pt,12.5pt" to="108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" strokecolor="#4f81bd [3204]" strokeweight="2pt">
            <v:shadow on="t" opacity="24903f" origin=",.5" offset="0,.55556mm"/>
          </v:line>
        </w:pict>
      </w:r>
      <w:r w:rsidR="0023388B">
        <w:rPr>
          <w:rFonts w:ascii="新細明體" w:eastAsia="新細明體" w:hAnsi="新細明體" w:cs="新細明體" w:hint="eastAsia"/>
          <w:lang w:eastAsia="zh-CN"/>
        </w:rPr>
        <w:t>空气</w:t>
      </w:r>
      <w:r w:rsidR="0023388B">
        <w:rPr>
          <w:rFonts w:ascii="新細明體" w:eastAsia="新細明體" w:hAnsi="新細明體" w:cs="新細明體" w:hint="eastAsia"/>
          <w:lang w:eastAsia="zh-CN"/>
        </w:rPr>
        <w:tab/>
      </w:r>
      <w:r w:rsidR="0023388B">
        <w:rPr>
          <w:rFonts w:ascii="新細明體" w:eastAsia="新細明體" w:hAnsi="新細明體" w:cs="新細明體" w:hint="eastAsia"/>
          <w:lang w:eastAsia="zh-CN"/>
        </w:rPr>
        <w:tab/>
        <w:t>河水</w:t>
      </w:r>
      <w:r w:rsidR="0023388B">
        <w:rPr>
          <w:rFonts w:ascii="新細明體" w:eastAsia="新細明體" w:hAnsi="新細明體" w:cs="新細明體" w:hint="eastAsia"/>
          <w:lang w:eastAsia="zh-CN"/>
        </w:rPr>
        <w:tab/>
      </w:r>
      <w:r w:rsidR="0023388B">
        <w:rPr>
          <w:rFonts w:ascii="新細明體" w:eastAsia="新細明體" w:hAnsi="新細明體" w:cs="新細明體" w:hint="eastAsia"/>
          <w:lang w:eastAsia="zh-CN"/>
        </w:rPr>
        <w:tab/>
        <w:t>污染</w:t>
      </w:r>
      <w:r w:rsidR="0023388B">
        <w:rPr>
          <w:rFonts w:ascii="新細明體" w:eastAsia="新細明體" w:hAnsi="新細明體" w:cs="新細明體" w:hint="eastAsia"/>
          <w:lang w:eastAsia="zh-CN"/>
        </w:rPr>
        <w:tab/>
      </w:r>
      <w:r w:rsidR="0023388B">
        <w:rPr>
          <w:rFonts w:ascii="新細明體" w:eastAsia="新細明體" w:hAnsi="新細明體" w:cs="新細明體" w:hint="eastAsia"/>
          <w:lang w:eastAsia="zh-CN"/>
        </w:rPr>
        <w:tab/>
        <w:t>环境</w:t>
      </w:r>
      <w:r w:rsidR="00E25247">
        <w:rPr>
          <w:rFonts w:ascii="宋体" w:eastAsia="宋体" w:hAnsi="宋体" w:cs="宋体" w:hint="eastAsia"/>
          <w:lang w:eastAsia="zh-CN"/>
        </w:rPr>
        <w:tab/>
      </w:r>
      <w:r w:rsidR="00E25247">
        <w:rPr>
          <w:rFonts w:ascii="宋体" w:eastAsia="宋体" w:hAnsi="宋体" w:cs="宋体" w:hint="eastAsia"/>
          <w:lang w:eastAsia="zh-CN"/>
        </w:rPr>
        <w:cr/>
      </w:r>
      <w:r w:rsidR="00E25247">
        <w:rPr>
          <w:rFonts w:ascii="宋体" w:eastAsia="宋体" w:hAnsi="宋体" w:cs="宋体" w:hint="eastAsia"/>
          <w:lang w:eastAsia="zh-CN"/>
        </w:rPr>
        <w:cr/>
      </w:r>
      <w:r w:rsidR="0023388B">
        <w:rPr>
          <w:rFonts w:ascii="新細明體" w:eastAsia="新細明體" w:hAnsi="新細明體" w:cs="新細明體" w:hint="eastAsia"/>
          <w:lang w:eastAsia="zh-CN"/>
        </w:rPr>
        <w:t>严重</w:t>
      </w:r>
      <w:r w:rsidR="0023388B">
        <w:rPr>
          <w:rFonts w:ascii="新細明體" w:eastAsia="新細明體" w:hAnsi="新細明體" w:cs="新細明體" w:hint="eastAsia"/>
          <w:lang w:eastAsia="zh-CN"/>
        </w:rPr>
        <w:tab/>
      </w:r>
      <w:r w:rsidR="0023388B">
        <w:rPr>
          <w:rFonts w:ascii="新細明體" w:eastAsia="新細明體" w:hAnsi="新細明體" w:cs="新細明體" w:hint="eastAsia"/>
          <w:lang w:eastAsia="zh-CN"/>
        </w:rPr>
        <w:tab/>
        <w:t>新鲜</w:t>
      </w:r>
      <w:r w:rsidR="0023388B">
        <w:rPr>
          <w:rFonts w:ascii="新細明體" w:eastAsia="新細明體" w:hAnsi="新細明體" w:cs="新細明體" w:hint="eastAsia"/>
          <w:lang w:eastAsia="zh-CN"/>
        </w:rPr>
        <w:tab/>
      </w:r>
      <w:r w:rsidR="0023388B">
        <w:rPr>
          <w:rFonts w:ascii="新細明體" w:eastAsia="新細明體" w:hAnsi="新細明體" w:cs="新細明體" w:hint="eastAsia"/>
          <w:lang w:eastAsia="zh-CN"/>
        </w:rPr>
        <w:tab/>
        <w:t>安静</w:t>
      </w:r>
      <w:r w:rsidR="0023388B">
        <w:rPr>
          <w:rFonts w:ascii="新細明體" w:eastAsia="新細明體" w:hAnsi="新細明體" w:cs="新細明體" w:hint="eastAsia"/>
          <w:lang w:eastAsia="zh-CN"/>
        </w:rPr>
        <w:tab/>
      </w:r>
      <w:r w:rsidR="0023388B">
        <w:rPr>
          <w:rFonts w:ascii="新細明體" w:eastAsia="新細明體" w:hAnsi="新細明體" w:cs="新細明體" w:hint="eastAsia"/>
          <w:lang w:eastAsia="zh-CN"/>
        </w:rPr>
        <w:tab/>
        <w:t>干净</w:t>
      </w:r>
    </w:p>
    <w:p w:rsidR="00E25247" w:rsidRDefault="00E25247" w:rsidP="00E25247">
      <w:pPr>
        <w:rPr>
          <w:lang w:eastAsia="zh-CN"/>
        </w:rPr>
      </w:pPr>
      <w:r>
        <w:rPr>
          <w:lang w:eastAsia="zh-CN"/>
        </w:rPr>
        <w:t xml:space="preserve">2. Draw a line connecting a verb with its object. </w:t>
      </w:r>
    </w:p>
    <w:p w:rsidR="00E25247" w:rsidRDefault="00195D19" w:rsidP="00E25247">
      <w:pPr>
        <w:ind w:left="720"/>
        <w:rPr>
          <w:lang w:eastAsia="zh-CN"/>
        </w:rPr>
      </w:pPr>
      <w:r w:rsidRPr="00195D19">
        <w:rPr>
          <w:rFonts w:ascii="宋体" w:eastAsia="宋体" w:hAnsi="宋体" w:cs="宋体"/>
          <w:noProof/>
        </w:rPr>
        <w:pict>
          <v:line id="Straight Connector 6" o:spid="_x0000_s1030" style="position:absolute;left:0;text-align:left;flip:x;z-index:251664384;visibility:visible;mso-width-relative:margin;mso-height-relative:margin" from="135pt,15.3pt" to="198pt,3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" strokecolor="#4f81bd [3204]" strokeweight="2pt">
            <v:shadow on="t" opacity="24903f" origin=",.5" offset="0,.55556mm"/>
          </v:line>
        </w:pict>
      </w:r>
      <w:r w:rsidRPr="00195D19">
        <w:rPr>
          <w:rFonts w:ascii="宋体" w:eastAsia="宋体" w:hAnsi="宋体" w:cs="宋体"/>
          <w:noProof/>
        </w:rPr>
        <w:pict>
          <v:line id="Straight Connector 5" o:spid="_x0000_s1029" style="position:absolute;left:0;text-align:left;flip:x;z-index:251663360;visibility:visible;mso-width-relative:margin" from="63pt,15.3pt" to="261pt,3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" strokecolor="#4f81bd [3204]" strokeweight="2pt">
            <v:shadow on="t" opacity="24903f" origin=",.5" offset="0,.55556mm"/>
          </v:line>
        </w:pict>
      </w:r>
      <w:r w:rsidRPr="00195D19">
        <w:rPr>
          <w:rFonts w:ascii="宋体" w:eastAsia="宋体" w:hAnsi="宋体" w:cs="宋体"/>
          <w:noProof/>
        </w:rPr>
        <w:pict>
          <v:line id="Straight Connector 7" o:spid="_x0000_s1028" style="position:absolute;left:0;text-align:left;z-index:251665408;visibility:visible;mso-width-relative:margin;mso-height-relative:margin" from="126pt,6.3pt" to="252pt,3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" strokecolor="#4f81bd [3204]" strokeweight="2pt">
            <v:shadow on="t" opacity="24903f" origin=",.5" offset="0,.55556mm"/>
          </v:line>
        </w:pict>
      </w:r>
      <w:r w:rsidRPr="00195D19">
        <w:rPr>
          <w:rFonts w:ascii="宋体" w:eastAsia="宋体" w:hAnsi="宋体" w:cs="宋体"/>
          <w:noProof/>
        </w:rPr>
        <w:pict>
          <v:line id="Straight Connector 8" o:spid="_x0000_s1027" style="position:absolute;left:0;text-align:left;z-index:251666432;visibility:visible;mso-width-relative:margin;mso-height-relative:margin" from="63pt,6.3pt" to="180pt,3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" strokecolor="#4f81bd [3204]" strokeweight="2pt">
            <v:shadow on="t" opacity="24903f" origin=",.5" offset="0,.55556mm"/>
          </v:line>
        </w:pict>
      </w:r>
      <w:r w:rsidR="0023388B">
        <w:rPr>
          <w:rFonts w:ascii="宋体" w:eastAsia="宋体" w:hAnsi="宋体" w:cs="宋体" w:hint="eastAsia"/>
          <w:lang w:eastAsia="zh-CN"/>
        </w:rPr>
        <w:t>闹</w:t>
      </w:r>
      <w:r w:rsidR="0023388B">
        <w:rPr>
          <w:rFonts w:ascii="宋体" w:eastAsia="宋体" w:hAnsi="宋体" w:cs="宋体" w:hint="eastAsia"/>
          <w:lang w:eastAsia="zh-CN"/>
        </w:rPr>
        <w:tab/>
      </w:r>
      <w:r w:rsidR="0023388B">
        <w:rPr>
          <w:rFonts w:ascii="宋体" w:eastAsia="宋体" w:hAnsi="宋体" w:cs="宋体" w:hint="eastAsia"/>
          <w:lang w:eastAsia="zh-CN"/>
        </w:rPr>
        <w:tab/>
        <w:t>造成</w:t>
      </w:r>
      <w:r w:rsidR="0023388B">
        <w:rPr>
          <w:rFonts w:ascii="宋体" w:eastAsia="宋体" w:hAnsi="宋体" w:cs="宋体" w:hint="eastAsia"/>
          <w:lang w:eastAsia="zh-CN"/>
        </w:rPr>
        <w:tab/>
      </w:r>
      <w:r w:rsidR="0023388B">
        <w:rPr>
          <w:rFonts w:ascii="宋体" w:eastAsia="宋体" w:hAnsi="宋体" w:cs="宋体" w:hint="eastAsia"/>
          <w:lang w:eastAsia="zh-CN"/>
        </w:rPr>
        <w:tab/>
        <w:t>浪费</w:t>
      </w:r>
      <w:r w:rsidR="0023388B">
        <w:rPr>
          <w:rFonts w:ascii="宋体" w:eastAsia="宋体" w:hAnsi="宋体" w:cs="宋体" w:hint="eastAsia"/>
          <w:lang w:eastAsia="zh-CN"/>
        </w:rPr>
        <w:tab/>
      </w:r>
      <w:r w:rsidR="0023388B">
        <w:rPr>
          <w:rFonts w:ascii="宋体" w:eastAsia="宋体" w:hAnsi="宋体" w:cs="宋体" w:hint="eastAsia"/>
          <w:lang w:eastAsia="zh-CN"/>
        </w:rPr>
        <w:tab/>
        <w:t>保护</w:t>
      </w:r>
      <w:r w:rsidR="00E25247">
        <w:rPr>
          <w:rFonts w:hint="eastAsia"/>
          <w:lang w:eastAsia="zh-CN"/>
        </w:rPr>
        <w:cr/>
      </w:r>
      <w:r w:rsidR="00E25247">
        <w:rPr>
          <w:rFonts w:hint="eastAsia"/>
          <w:lang w:eastAsia="zh-CN"/>
        </w:rPr>
        <w:cr/>
      </w:r>
      <w:r w:rsidR="0023388B">
        <w:rPr>
          <w:rFonts w:hint="eastAsia"/>
          <w:lang w:eastAsia="zh-CN"/>
        </w:rPr>
        <w:t>地球</w:t>
      </w:r>
      <w:r w:rsidR="0023388B">
        <w:rPr>
          <w:rFonts w:hint="eastAsia"/>
          <w:lang w:eastAsia="zh-CN"/>
        </w:rPr>
        <w:tab/>
      </w:r>
      <w:r w:rsidR="0023388B">
        <w:rPr>
          <w:rFonts w:hint="eastAsia"/>
          <w:lang w:eastAsia="zh-CN"/>
        </w:rPr>
        <w:tab/>
      </w:r>
      <w:r w:rsidR="0023388B">
        <w:rPr>
          <w:rFonts w:hint="eastAsia"/>
          <w:lang w:eastAsia="zh-CN"/>
        </w:rPr>
        <w:t>能源</w:t>
      </w:r>
      <w:r w:rsidR="0023388B">
        <w:rPr>
          <w:rFonts w:hint="eastAsia"/>
          <w:lang w:eastAsia="zh-CN"/>
        </w:rPr>
        <w:tab/>
      </w:r>
      <w:r w:rsidR="0023388B">
        <w:rPr>
          <w:rFonts w:hint="eastAsia"/>
          <w:lang w:eastAsia="zh-CN"/>
        </w:rPr>
        <w:tab/>
      </w:r>
      <w:r w:rsidR="0023388B">
        <w:rPr>
          <w:rFonts w:hint="eastAsia"/>
          <w:lang w:eastAsia="zh-CN"/>
        </w:rPr>
        <w:t>危机</w:t>
      </w:r>
      <w:r w:rsidR="0023388B">
        <w:rPr>
          <w:rFonts w:hint="eastAsia"/>
          <w:lang w:eastAsia="zh-CN"/>
        </w:rPr>
        <w:tab/>
      </w:r>
      <w:r w:rsidR="0023388B">
        <w:rPr>
          <w:rFonts w:hint="eastAsia"/>
          <w:lang w:eastAsia="zh-CN"/>
        </w:rPr>
        <w:tab/>
      </w:r>
      <w:r w:rsidR="0023388B">
        <w:rPr>
          <w:rFonts w:ascii="宋体" w:eastAsia="宋体" w:hAnsi="宋体" w:cs="宋体" w:hint="eastAsia"/>
          <w:lang w:eastAsia="zh-CN"/>
        </w:rPr>
        <w:t>污</w:t>
      </w:r>
      <w:r w:rsidR="0023388B">
        <w:rPr>
          <w:rFonts w:hint="eastAsia"/>
          <w:lang w:eastAsia="zh-CN"/>
        </w:rPr>
        <w:t>染</w:t>
      </w:r>
      <w:r w:rsidR="0023388B">
        <w:rPr>
          <w:rFonts w:hint="eastAsia"/>
          <w:lang w:eastAsia="zh-CN"/>
        </w:rPr>
        <w:t xml:space="preserve"> </w:t>
      </w:r>
      <w:r w:rsidR="00E25247">
        <w:rPr>
          <w:rFonts w:hint="eastAsia"/>
          <w:lang w:eastAsia="zh-CN"/>
        </w:rPr>
        <w:t xml:space="preserve"> </w:t>
      </w:r>
    </w:p>
    <w:p w:rsidR="00E25247" w:rsidRDefault="00E25247" w:rsidP="00E25247">
      <w:pPr>
        <w:rPr>
          <w:lang w:eastAsia="zh-CN"/>
        </w:rPr>
      </w:pPr>
    </w:p>
    <w:p w:rsidR="00E25247" w:rsidRDefault="00E25247" w:rsidP="00E25247">
      <w:pPr>
        <w:rPr>
          <w:lang w:eastAsia="zh-CN"/>
        </w:rPr>
      </w:pPr>
      <w:r>
        <w:rPr>
          <w:lang w:eastAsia="zh-CN"/>
        </w:rPr>
        <w:t xml:space="preserve">II. Translation </w:t>
      </w:r>
    </w:p>
    <w:p w:rsidR="00E25247" w:rsidRDefault="00E25247" w:rsidP="00E25247">
      <w:pPr>
        <w:rPr>
          <w:lang w:eastAsia="zh-CN"/>
        </w:rPr>
      </w:pPr>
      <w:r>
        <w:rPr>
          <w:rFonts w:hint="eastAsia"/>
          <w:lang w:eastAsia="zh-CN"/>
        </w:rPr>
        <w:t>周末我的朋友</w:t>
      </w:r>
      <w:r>
        <w:rPr>
          <w:lang w:eastAsia="zh-CN"/>
        </w:rPr>
        <w:t>(1)</w:t>
      </w:r>
    </w:p>
    <w:p w:rsidR="00E25247" w:rsidRDefault="00E25247" w:rsidP="00E25247">
      <w:pPr>
        <w:rPr>
          <w:lang w:eastAsia="zh-CN"/>
        </w:rPr>
      </w:pPr>
      <w:r>
        <w:rPr>
          <w:rFonts w:ascii="宋体" w:eastAsia="宋体" w:hAnsi="宋体" w:cs="宋体" w:hint="eastAsia"/>
          <w:lang w:eastAsia="zh-CN"/>
        </w:rPr>
        <w:t>骑</w:t>
      </w:r>
      <w:r>
        <w:rPr>
          <w:rFonts w:hint="eastAsia"/>
          <w:lang w:eastAsia="zh-CN"/>
        </w:rPr>
        <w:t>自行</w:t>
      </w:r>
      <w:r>
        <w:rPr>
          <w:rFonts w:ascii="宋体" w:eastAsia="宋体" w:hAnsi="宋体" w:cs="宋体" w:hint="eastAsia"/>
          <w:lang w:eastAsia="zh-CN"/>
        </w:rPr>
        <w:t>车</w:t>
      </w:r>
      <w:r>
        <w:rPr>
          <w:rFonts w:hint="eastAsia"/>
          <w:lang w:eastAsia="zh-CN"/>
        </w:rPr>
        <w:t>的</w:t>
      </w:r>
      <w:r>
        <w:rPr>
          <w:rFonts w:ascii="宋体" w:eastAsia="宋体" w:hAnsi="宋体" w:cs="宋体" w:hint="eastAsia"/>
          <w:lang w:eastAsia="zh-CN"/>
        </w:rPr>
        <w:t>骑</w:t>
      </w:r>
      <w:r>
        <w:rPr>
          <w:rFonts w:hint="eastAsia"/>
          <w:lang w:eastAsia="zh-CN"/>
        </w:rPr>
        <w:t>自行</w:t>
      </w:r>
      <w:r>
        <w:rPr>
          <w:rFonts w:ascii="宋体" w:eastAsia="宋体" w:hAnsi="宋体" w:cs="宋体" w:hint="eastAsia"/>
          <w:lang w:eastAsia="zh-CN"/>
        </w:rPr>
        <w:t>车</w:t>
      </w:r>
      <w:r>
        <w:rPr>
          <w:rFonts w:hint="eastAsia"/>
          <w:lang w:eastAsia="zh-CN"/>
        </w:rPr>
        <w:t>，爬山的爬山。</w:t>
      </w:r>
      <w:r w:rsidR="000B4FCE">
        <w:rPr>
          <w:lang w:eastAsia="zh-CN"/>
        </w:rPr>
        <w:t>(2.5, 1.5</w:t>
      </w:r>
      <w:r>
        <w:rPr>
          <w:lang w:eastAsia="zh-CN"/>
        </w:rPr>
        <w:t>)</w:t>
      </w:r>
    </w:p>
    <w:p w:rsidR="00E25247" w:rsidRDefault="00E25247" w:rsidP="00E25247">
      <w:pPr>
        <w:rPr>
          <w:lang w:eastAsia="zh-CN"/>
        </w:rPr>
      </w:pPr>
      <w:r>
        <w:rPr>
          <w:rFonts w:ascii="宋体" w:eastAsia="宋体" w:hAnsi="宋体" w:cs="宋体" w:hint="eastAsia"/>
          <w:lang w:eastAsia="zh-CN"/>
        </w:rPr>
        <w:t>骑</w:t>
      </w:r>
      <w:r>
        <w:rPr>
          <w:rFonts w:hint="eastAsia"/>
          <w:lang w:eastAsia="zh-CN"/>
        </w:rPr>
        <w:t>自行</w:t>
      </w:r>
      <w:r>
        <w:rPr>
          <w:rFonts w:ascii="宋体" w:eastAsia="宋体" w:hAnsi="宋体" w:cs="宋体" w:hint="eastAsia"/>
          <w:lang w:eastAsia="zh-CN"/>
        </w:rPr>
        <w:t>车</w:t>
      </w:r>
      <w:r>
        <w:rPr>
          <w:rFonts w:hint="eastAsia"/>
          <w:lang w:eastAsia="zh-CN"/>
        </w:rPr>
        <w:t>（与）爬山（能）使人</w:t>
      </w:r>
      <w:r>
        <w:rPr>
          <w:rFonts w:ascii="宋体" w:eastAsia="宋体" w:hAnsi="宋体" w:cs="宋体" w:hint="eastAsia"/>
          <w:lang w:eastAsia="zh-CN"/>
        </w:rPr>
        <w:t>锻炼</w:t>
      </w:r>
      <w:r>
        <w:rPr>
          <w:rFonts w:hint="eastAsia"/>
          <w:lang w:eastAsia="zh-CN"/>
        </w:rPr>
        <w:t>身体，</w:t>
      </w:r>
      <w:r>
        <w:rPr>
          <w:lang w:eastAsia="zh-CN"/>
        </w:rPr>
        <w:t>(0, 2)</w:t>
      </w:r>
    </w:p>
    <w:p w:rsidR="00E25247" w:rsidRDefault="00E25247" w:rsidP="00E25247">
      <w:pPr>
        <w:rPr>
          <w:lang w:eastAsia="zh-CN"/>
        </w:rPr>
      </w:pPr>
      <w:r>
        <w:rPr>
          <w:rFonts w:ascii="宋体" w:eastAsia="宋体" w:hAnsi="宋体" w:cs="宋体" w:hint="eastAsia"/>
          <w:lang w:eastAsia="zh-CN"/>
        </w:rPr>
        <w:t>对</w:t>
      </w:r>
      <w:r>
        <w:rPr>
          <w:rFonts w:hint="eastAsia"/>
          <w:lang w:eastAsia="zh-CN"/>
        </w:rPr>
        <w:t>身体健康有好</w:t>
      </w:r>
      <w:r>
        <w:rPr>
          <w:rFonts w:ascii="宋体" w:eastAsia="宋体" w:hAnsi="宋体" w:cs="宋体" w:hint="eastAsia"/>
          <w:lang w:eastAsia="zh-CN"/>
        </w:rPr>
        <w:t>处</w:t>
      </w:r>
      <w:r>
        <w:rPr>
          <w:lang w:eastAsia="zh-CN"/>
        </w:rPr>
        <w:t>/</w:t>
      </w:r>
      <w:r>
        <w:rPr>
          <w:rFonts w:hint="eastAsia"/>
          <w:lang w:eastAsia="zh-CN"/>
        </w:rPr>
        <w:t>有益于身体健康，</w:t>
      </w:r>
      <w:r>
        <w:rPr>
          <w:lang w:eastAsia="zh-CN"/>
        </w:rPr>
        <w:t>(3)</w:t>
      </w:r>
    </w:p>
    <w:p w:rsidR="00E25247" w:rsidRDefault="00E25247" w:rsidP="00E25247">
      <w:pPr>
        <w:rPr>
          <w:lang w:eastAsia="zh-CN"/>
        </w:rPr>
      </w:pPr>
      <w:r>
        <w:rPr>
          <w:rFonts w:hint="eastAsia"/>
          <w:lang w:eastAsia="zh-CN"/>
        </w:rPr>
        <w:t>不造成空气</w:t>
      </w:r>
      <w:r>
        <w:rPr>
          <w:rFonts w:ascii="宋体" w:eastAsia="宋体" w:hAnsi="宋体" w:cs="宋体" w:hint="eastAsia"/>
          <w:lang w:eastAsia="zh-CN"/>
        </w:rPr>
        <w:t>污</w:t>
      </w:r>
      <w:r>
        <w:rPr>
          <w:rFonts w:hint="eastAsia"/>
          <w:lang w:eastAsia="zh-CN"/>
        </w:rPr>
        <w:t>染，</w:t>
      </w:r>
      <w:r>
        <w:rPr>
          <w:lang w:eastAsia="zh-CN"/>
        </w:rPr>
        <w:t>(3)</w:t>
      </w:r>
    </w:p>
    <w:p w:rsidR="00E25247" w:rsidRDefault="00E25247" w:rsidP="00E25247">
      <w:pPr>
        <w:rPr>
          <w:lang w:eastAsia="zh-CN"/>
        </w:rPr>
      </w:pPr>
      <w:r>
        <w:rPr>
          <w:rFonts w:hint="eastAsia"/>
          <w:lang w:eastAsia="zh-CN"/>
        </w:rPr>
        <w:t>有益于</w:t>
      </w:r>
      <w:r>
        <w:rPr>
          <w:rFonts w:ascii="宋体" w:eastAsia="宋体" w:hAnsi="宋体" w:cs="宋体" w:hint="eastAsia"/>
          <w:lang w:eastAsia="zh-CN"/>
        </w:rPr>
        <w:t>环</w:t>
      </w:r>
      <w:r>
        <w:rPr>
          <w:rFonts w:hint="eastAsia"/>
          <w:lang w:eastAsia="zh-CN"/>
        </w:rPr>
        <w:t>境保</w:t>
      </w:r>
      <w:r>
        <w:rPr>
          <w:rFonts w:ascii="宋体" w:eastAsia="宋体" w:hAnsi="宋体" w:cs="宋体" w:hint="eastAsia"/>
          <w:lang w:eastAsia="zh-CN"/>
        </w:rPr>
        <w:t>护</w:t>
      </w:r>
      <w:r>
        <w:rPr>
          <w:lang w:eastAsia="zh-CN"/>
        </w:rPr>
        <w:t>/</w:t>
      </w:r>
      <w:r>
        <w:rPr>
          <w:rFonts w:hint="eastAsia"/>
          <w:lang w:eastAsia="zh-CN"/>
        </w:rPr>
        <w:t>帮助保</w:t>
      </w:r>
      <w:r>
        <w:rPr>
          <w:rFonts w:ascii="宋体" w:eastAsia="宋体" w:hAnsi="宋体" w:cs="宋体" w:hint="eastAsia"/>
          <w:lang w:eastAsia="zh-CN"/>
        </w:rPr>
        <w:t>护环</w:t>
      </w:r>
      <w:r>
        <w:rPr>
          <w:rFonts w:hint="eastAsia"/>
          <w:lang w:eastAsia="zh-CN"/>
        </w:rPr>
        <w:t>境。</w:t>
      </w:r>
      <w:r>
        <w:rPr>
          <w:lang w:eastAsia="zh-CN"/>
        </w:rPr>
        <w:t>(2)</w:t>
      </w:r>
    </w:p>
    <w:p w:rsidR="00E25247" w:rsidRDefault="00E25247" w:rsidP="00E25247">
      <w:pPr>
        <w:rPr>
          <w:lang w:eastAsia="zh-CN"/>
        </w:rPr>
      </w:pPr>
      <w:r>
        <w:rPr>
          <w:rFonts w:ascii="宋体" w:eastAsia="宋体" w:hAnsi="宋体" w:cs="宋体" w:hint="eastAsia"/>
          <w:lang w:eastAsia="zh-CN"/>
        </w:rPr>
        <w:t>现</w:t>
      </w:r>
      <w:r>
        <w:rPr>
          <w:rFonts w:hint="eastAsia"/>
          <w:lang w:eastAsia="zh-CN"/>
        </w:rPr>
        <w:t>在很多人想</w:t>
      </w:r>
      <w:r>
        <w:rPr>
          <w:rFonts w:ascii="宋体" w:eastAsia="宋体" w:hAnsi="宋体" w:cs="宋体" w:hint="eastAsia"/>
          <w:lang w:eastAsia="zh-CN"/>
        </w:rPr>
        <w:t>节约</w:t>
      </w:r>
      <w:r>
        <w:rPr>
          <w:rFonts w:hint="eastAsia"/>
          <w:lang w:eastAsia="zh-CN"/>
        </w:rPr>
        <w:t>能源</w:t>
      </w:r>
      <w:r>
        <w:rPr>
          <w:lang w:eastAsia="zh-CN"/>
        </w:rPr>
        <w:t xml:space="preserve"> (0, 2)</w:t>
      </w:r>
    </w:p>
    <w:p w:rsidR="00E25247" w:rsidRDefault="00E25247" w:rsidP="00E25247">
      <w:pPr>
        <w:rPr>
          <w:lang w:eastAsia="zh-CN"/>
        </w:rPr>
      </w:pPr>
      <w:r>
        <w:rPr>
          <w:rFonts w:hint="eastAsia"/>
          <w:lang w:eastAsia="zh-CN"/>
        </w:rPr>
        <w:t>减少</w:t>
      </w:r>
      <w:r>
        <w:rPr>
          <w:rFonts w:ascii="宋体" w:eastAsia="宋体" w:hAnsi="宋体" w:cs="宋体" w:hint="eastAsia"/>
          <w:lang w:eastAsia="zh-CN"/>
        </w:rPr>
        <w:t>污</w:t>
      </w:r>
      <w:r>
        <w:rPr>
          <w:rFonts w:hint="eastAsia"/>
          <w:lang w:eastAsia="zh-CN"/>
        </w:rPr>
        <w:t>染。</w:t>
      </w:r>
      <w:r>
        <w:rPr>
          <w:lang w:eastAsia="zh-CN"/>
        </w:rPr>
        <w:t>(1)</w:t>
      </w:r>
    </w:p>
    <w:p w:rsidR="00E25247" w:rsidRDefault="00E25247" w:rsidP="00E25247">
      <w:pPr>
        <w:rPr>
          <w:lang w:eastAsia="zh-CN"/>
        </w:rPr>
      </w:pPr>
      <w:r>
        <w:rPr>
          <w:rFonts w:hint="eastAsia"/>
          <w:lang w:eastAsia="zh-CN"/>
        </w:rPr>
        <w:t>比如</w:t>
      </w:r>
      <w:r>
        <w:rPr>
          <w:lang w:eastAsia="zh-CN"/>
        </w:rPr>
        <w:t xml:space="preserve"> (</w:t>
      </w:r>
      <w:r w:rsidR="007E4D32">
        <w:rPr>
          <w:lang w:eastAsia="zh-CN"/>
        </w:rPr>
        <w:t>0.5</w:t>
      </w:r>
      <w:r>
        <w:rPr>
          <w:lang w:eastAsia="zh-CN"/>
        </w:rPr>
        <w:t>)</w:t>
      </w:r>
    </w:p>
    <w:p w:rsidR="00E25247" w:rsidRDefault="00E25247" w:rsidP="00E25247">
      <w:pPr>
        <w:rPr>
          <w:lang w:eastAsia="zh-CN"/>
        </w:rPr>
      </w:pPr>
      <w:r>
        <w:rPr>
          <w:rFonts w:hint="eastAsia"/>
          <w:lang w:eastAsia="zh-CN"/>
        </w:rPr>
        <w:t>随手关灯，</w:t>
      </w:r>
      <w:r>
        <w:rPr>
          <w:lang w:eastAsia="zh-CN"/>
        </w:rPr>
        <w:t>(2)</w:t>
      </w:r>
    </w:p>
    <w:p w:rsidR="00E25247" w:rsidRDefault="00E25247" w:rsidP="00E25247">
      <w:pPr>
        <w:rPr>
          <w:lang w:eastAsia="zh-CN"/>
        </w:rPr>
      </w:pPr>
      <w:r>
        <w:rPr>
          <w:rFonts w:ascii="宋体" w:eastAsia="宋体" w:hAnsi="宋体" w:cs="宋体" w:hint="eastAsia"/>
          <w:lang w:eastAsia="zh-CN"/>
        </w:rPr>
        <w:t>节约</w:t>
      </w:r>
      <w:r>
        <w:rPr>
          <w:rFonts w:hint="eastAsia"/>
          <w:lang w:eastAsia="zh-CN"/>
        </w:rPr>
        <w:t>用水，</w:t>
      </w:r>
      <w:r>
        <w:rPr>
          <w:lang w:eastAsia="zh-CN"/>
        </w:rPr>
        <w:t>(2)</w:t>
      </w:r>
    </w:p>
    <w:p w:rsidR="00E25247" w:rsidRDefault="00E25247" w:rsidP="00E25247">
      <w:pPr>
        <w:rPr>
          <w:lang w:eastAsia="zh-CN"/>
        </w:rPr>
      </w:pPr>
      <w:r>
        <w:rPr>
          <w:rFonts w:hint="eastAsia"/>
          <w:lang w:eastAsia="zh-CN"/>
        </w:rPr>
        <w:t>不随便乱扔垃圾，</w:t>
      </w:r>
      <w:r>
        <w:rPr>
          <w:lang w:eastAsia="zh-CN"/>
        </w:rPr>
        <w:t>(3)</w:t>
      </w:r>
    </w:p>
    <w:p w:rsidR="00E25247" w:rsidRDefault="00E25247" w:rsidP="00E25247">
      <w:pPr>
        <w:rPr>
          <w:lang w:eastAsia="zh-CN"/>
        </w:rPr>
      </w:pPr>
      <w:r>
        <w:rPr>
          <w:rFonts w:hint="eastAsia"/>
          <w:lang w:eastAsia="zh-CN"/>
        </w:rPr>
        <w:t>不用一次性餐具，</w:t>
      </w:r>
      <w:r>
        <w:rPr>
          <w:lang w:eastAsia="zh-CN"/>
        </w:rPr>
        <w:t>(2)</w:t>
      </w:r>
    </w:p>
    <w:p w:rsidR="00E25247" w:rsidRDefault="00E25247" w:rsidP="00E25247">
      <w:pPr>
        <w:rPr>
          <w:lang w:eastAsia="zh-CN"/>
        </w:rPr>
      </w:pPr>
      <w:r>
        <w:rPr>
          <w:rFonts w:hint="eastAsia"/>
          <w:lang w:eastAsia="zh-CN"/>
        </w:rPr>
        <w:t>不用塑料袋，</w:t>
      </w:r>
      <w:r>
        <w:rPr>
          <w:lang w:eastAsia="zh-CN"/>
        </w:rPr>
        <w:t>(1)</w:t>
      </w:r>
    </w:p>
    <w:p w:rsidR="00E25247" w:rsidRDefault="00E25247" w:rsidP="00E25247">
      <w:pPr>
        <w:rPr>
          <w:rFonts w:ascii="宋体" w:eastAsia="宋体" w:hAnsi="宋体" w:cs="宋体"/>
          <w:lang w:eastAsia="zh-CN"/>
        </w:rPr>
      </w:pPr>
      <w:r>
        <w:rPr>
          <w:rFonts w:ascii="宋体" w:eastAsia="宋体" w:hAnsi="宋体" w:cs="宋体" w:hint="eastAsia"/>
          <w:lang w:eastAsia="zh-CN"/>
        </w:rPr>
        <w:t>自己带包买菜。</w:t>
      </w:r>
      <w:r>
        <w:rPr>
          <w:lang w:eastAsia="zh-CN"/>
        </w:rPr>
        <w:t>(2)</w:t>
      </w:r>
    </w:p>
    <w:p w:rsidR="00E25247" w:rsidRDefault="007E4D32" w:rsidP="00E25247">
      <w:pPr>
        <w:rPr>
          <w:rFonts w:ascii="宋体" w:eastAsia="宋体" w:hAnsi="宋体" w:cs="宋体"/>
          <w:lang w:eastAsia="zh-CN"/>
        </w:rPr>
      </w:pPr>
      <w:r>
        <w:rPr>
          <w:rFonts w:ascii="宋体" w:eastAsia="宋体" w:hAnsi="宋体" w:cs="宋体" w:hint="eastAsia"/>
          <w:lang w:eastAsia="zh-CN"/>
        </w:rPr>
        <w:t>（</w:t>
      </w:r>
      <w:r w:rsidR="00E25247">
        <w:rPr>
          <w:rFonts w:ascii="宋体" w:eastAsia="宋体" w:hAnsi="宋体" w:cs="宋体" w:hint="eastAsia"/>
          <w:lang w:eastAsia="zh-CN"/>
        </w:rPr>
        <w:t>至于</w:t>
      </w:r>
      <w:r>
        <w:rPr>
          <w:rFonts w:ascii="宋体" w:eastAsia="宋体" w:hAnsi="宋体" w:cs="宋体" w:hint="eastAsia"/>
          <w:lang w:eastAsia="zh-CN"/>
        </w:rPr>
        <w:t>）</w:t>
      </w:r>
      <w:r w:rsidR="00E25247">
        <w:rPr>
          <w:rFonts w:ascii="宋体" w:eastAsia="宋体" w:hAnsi="宋体" w:cs="宋体" w:hint="eastAsia"/>
          <w:lang w:eastAsia="zh-CN"/>
        </w:rPr>
        <w:t>我</w:t>
      </w:r>
      <w:r>
        <w:rPr>
          <w:rFonts w:ascii="宋体" w:eastAsia="宋体" w:hAnsi="宋体" w:cs="宋体" w:hint="eastAsia"/>
          <w:lang w:eastAsia="zh-CN"/>
        </w:rPr>
        <w:t>（呢）</w:t>
      </w:r>
      <w:r w:rsidR="00E25247">
        <w:rPr>
          <w:rFonts w:ascii="宋体" w:eastAsia="宋体" w:hAnsi="宋体" w:cs="宋体" w:hint="eastAsia"/>
          <w:lang w:eastAsia="zh-CN"/>
        </w:rPr>
        <w:t>，</w:t>
      </w:r>
      <w:r w:rsidR="00E25247">
        <w:rPr>
          <w:lang w:eastAsia="zh-CN"/>
        </w:rPr>
        <w:t>(</w:t>
      </w:r>
      <w:r>
        <w:rPr>
          <w:lang w:eastAsia="zh-CN"/>
        </w:rPr>
        <w:t>0.5</w:t>
      </w:r>
      <w:r w:rsidR="00E25247">
        <w:rPr>
          <w:lang w:eastAsia="zh-CN"/>
        </w:rPr>
        <w:t>)</w:t>
      </w:r>
    </w:p>
    <w:p w:rsidR="00E25247" w:rsidRDefault="00E25247" w:rsidP="00E25247">
      <w:pPr>
        <w:rPr>
          <w:rFonts w:ascii="宋体" w:eastAsia="宋体" w:hAnsi="宋体" w:cs="宋体"/>
          <w:lang w:eastAsia="zh-CN"/>
        </w:rPr>
      </w:pPr>
      <w:r>
        <w:rPr>
          <w:rFonts w:ascii="宋体" w:eastAsia="宋体" w:hAnsi="宋体" w:cs="宋体" w:hint="eastAsia"/>
          <w:lang w:eastAsia="zh-CN"/>
        </w:rPr>
        <w:t xml:space="preserve">周末不打算想出什么好主意 </w:t>
      </w:r>
      <w:r>
        <w:rPr>
          <w:lang w:eastAsia="zh-CN"/>
        </w:rPr>
        <w:t>(0, 2)</w:t>
      </w:r>
    </w:p>
    <w:p w:rsidR="00E25247" w:rsidRDefault="00E25247" w:rsidP="00E25247">
      <w:pPr>
        <w:rPr>
          <w:rFonts w:ascii="宋体" w:eastAsia="宋体" w:hAnsi="宋体" w:cs="宋体"/>
          <w:lang w:eastAsia="zh-CN"/>
        </w:rPr>
      </w:pPr>
      <w:r>
        <w:rPr>
          <w:rFonts w:ascii="宋体" w:eastAsia="宋体" w:hAnsi="宋体" w:cs="宋体" w:hint="eastAsia"/>
          <w:lang w:eastAsia="zh-CN"/>
        </w:rPr>
        <w:t>（来）解决能源危机，</w:t>
      </w:r>
      <w:r>
        <w:rPr>
          <w:lang w:eastAsia="zh-CN"/>
        </w:rPr>
        <w:t>(2)</w:t>
      </w:r>
    </w:p>
    <w:p w:rsidR="00E25247" w:rsidRPr="004C4876" w:rsidRDefault="00E25247">
      <w:pPr>
        <w:rPr>
          <w:rFonts w:ascii="宋体" w:eastAsia="宋体" w:hAnsi="宋体" w:cs="宋体"/>
          <w:lang w:eastAsia="zh-CN"/>
        </w:rPr>
      </w:pPr>
      <w:r>
        <w:rPr>
          <w:rFonts w:ascii="宋体" w:eastAsia="宋体" w:hAnsi="宋体" w:cs="宋体" w:hint="eastAsia"/>
          <w:lang w:eastAsia="zh-CN"/>
        </w:rPr>
        <w:t>只希望在家轻松轻松，</w:t>
      </w:r>
      <w:r>
        <w:rPr>
          <w:lang w:eastAsia="zh-CN"/>
        </w:rPr>
        <w:t>(0, 2)</w:t>
      </w:r>
    </w:p>
    <w:p w:rsidR="004C4876" w:rsidRDefault="004C4876">
      <w:pPr>
        <w:rPr>
          <w:lang w:eastAsia="zh-CN"/>
        </w:rPr>
      </w:pPr>
    </w:p>
    <w:p w:rsidR="004C4876" w:rsidRPr="008F2067" w:rsidRDefault="004C4876" w:rsidP="004C4876">
      <w:pPr>
        <w:rPr>
          <w:rFonts w:ascii="Times New Roman" w:hAnsi="Times New Roman" w:cs="Times New Roman"/>
        </w:rPr>
      </w:pPr>
      <w:r w:rsidRPr="004C4876">
        <w:rPr>
          <w:sz w:val="22"/>
          <w:szCs w:val="22"/>
          <w:lang w:eastAsia="zh-CN"/>
        </w:rPr>
        <w:t>III. Presentati</w:t>
      </w:r>
      <w:r w:rsidR="008F2067">
        <w:rPr>
          <w:sz w:val="22"/>
          <w:szCs w:val="22"/>
          <w:lang w:eastAsia="zh-CN"/>
        </w:rPr>
        <w:t xml:space="preserve">on of your self-designed flyer: (Students </w:t>
      </w:r>
      <w:r w:rsidR="008F2067">
        <w:rPr>
          <w:rFonts w:ascii="Times New Roman" w:eastAsia="SimSun" w:hAnsi="Times New Roman" w:cs="Times New Roman"/>
          <w:lang w:eastAsia="zh-CN"/>
        </w:rPr>
        <w:t>create their own flyers for promoting conservation in daily life. Each flyer has hand written bulleted text and graphics to remind people what they can do to protect the environment and keep the earth green.</w:t>
      </w:r>
      <w:r w:rsidR="008F2067">
        <w:rPr>
          <w:rFonts w:ascii="Times New Roman" w:hAnsi="Times New Roman" w:cs="Times New Roman"/>
        </w:rPr>
        <w:t xml:space="preserve"> </w:t>
      </w:r>
      <w:proofErr w:type="gramStart"/>
      <w:r w:rsidR="008F2067">
        <w:rPr>
          <w:rFonts w:ascii="Times New Roman" w:hAnsi="Times New Roman" w:cs="Times New Roman"/>
        </w:rPr>
        <w:t>Student take</w:t>
      </w:r>
      <w:proofErr w:type="gramEnd"/>
      <w:r w:rsidR="008F2067">
        <w:rPr>
          <w:rFonts w:ascii="Times New Roman" w:hAnsi="Times New Roman" w:cs="Times New Roman"/>
        </w:rPr>
        <w:t xml:space="preserve"> turn to show their flyers and introduces the content of their flyers in class.</w:t>
      </w:r>
    </w:p>
    <w:p w:rsidR="004C4876" w:rsidRPr="004C4876" w:rsidRDefault="004C4876" w:rsidP="004C4876">
      <w:pPr>
        <w:rPr>
          <w:sz w:val="22"/>
          <w:szCs w:val="22"/>
          <w:lang w:eastAsia="zh-CN"/>
        </w:rPr>
      </w:pPr>
    </w:p>
    <w:p w:rsidR="004C4876" w:rsidRPr="004C4876" w:rsidRDefault="004C4876" w:rsidP="004C4876">
      <w:pPr>
        <w:rPr>
          <w:sz w:val="22"/>
          <w:szCs w:val="22"/>
          <w:lang w:eastAsia="zh-CN"/>
        </w:rPr>
      </w:pPr>
      <w:r w:rsidRPr="004C4876">
        <w:rPr>
          <w:sz w:val="22"/>
          <w:szCs w:val="22"/>
          <w:lang w:eastAsia="zh-CN"/>
        </w:rPr>
        <w:t>1. Flyer Content (34%):</w:t>
      </w:r>
      <w:r w:rsidRPr="004C4876">
        <w:rPr>
          <w:sz w:val="22"/>
          <w:szCs w:val="22"/>
          <w:lang w:eastAsia="zh-CN"/>
        </w:rPr>
        <w:tab/>
      </w:r>
    </w:p>
    <w:p w:rsidR="004C4876" w:rsidRPr="004C4876" w:rsidRDefault="004C4876" w:rsidP="004C4876">
      <w:pPr>
        <w:rPr>
          <w:sz w:val="22"/>
          <w:szCs w:val="22"/>
          <w:lang w:eastAsia="zh-CN"/>
        </w:rPr>
      </w:pPr>
      <w:proofErr w:type="gramStart"/>
      <w:r w:rsidRPr="004C4876">
        <w:rPr>
          <w:sz w:val="22"/>
          <w:szCs w:val="22"/>
          <w:lang w:eastAsia="zh-CN"/>
        </w:rPr>
        <w:t>vocab  and</w:t>
      </w:r>
      <w:proofErr w:type="gramEnd"/>
      <w:r w:rsidRPr="004C4876">
        <w:rPr>
          <w:sz w:val="22"/>
          <w:szCs w:val="22"/>
          <w:lang w:eastAsia="zh-CN"/>
        </w:rPr>
        <w:t xml:space="preserve"> substance</w:t>
      </w:r>
      <w:r w:rsidRPr="004C4876">
        <w:rPr>
          <w:sz w:val="22"/>
          <w:szCs w:val="22"/>
          <w:lang w:eastAsia="zh-CN"/>
        </w:rPr>
        <w:tab/>
      </w:r>
      <w:r w:rsidRPr="004C4876">
        <w:rPr>
          <w:sz w:val="22"/>
          <w:szCs w:val="22"/>
          <w:lang w:eastAsia="zh-CN"/>
        </w:rPr>
        <w:tab/>
        <w:t>10</w:t>
      </w:r>
      <w:r w:rsidRPr="004C4876">
        <w:rPr>
          <w:sz w:val="22"/>
          <w:szCs w:val="22"/>
          <w:lang w:eastAsia="zh-CN"/>
        </w:rPr>
        <w:tab/>
        <w:t>9</w:t>
      </w:r>
      <w:r w:rsidRPr="004C4876">
        <w:rPr>
          <w:sz w:val="22"/>
          <w:szCs w:val="22"/>
          <w:lang w:eastAsia="zh-CN"/>
        </w:rPr>
        <w:tab/>
        <w:t>8</w:t>
      </w:r>
      <w:r w:rsidRPr="004C4876">
        <w:rPr>
          <w:sz w:val="22"/>
          <w:szCs w:val="22"/>
          <w:lang w:eastAsia="zh-CN"/>
        </w:rPr>
        <w:tab/>
        <w:t xml:space="preserve">7 </w:t>
      </w:r>
      <w:r w:rsidRPr="004C4876">
        <w:rPr>
          <w:sz w:val="22"/>
          <w:szCs w:val="22"/>
          <w:lang w:eastAsia="zh-CN"/>
        </w:rPr>
        <w:tab/>
        <w:t>6</w:t>
      </w:r>
      <w:r w:rsidRPr="004C4876">
        <w:rPr>
          <w:sz w:val="22"/>
          <w:szCs w:val="22"/>
          <w:lang w:eastAsia="zh-CN"/>
        </w:rPr>
        <w:tab/>
        <w:t>5</w:t>
      </w:r>
      <w:r w:rsidRPr="004C4876">
        <w:rPr>
          <w:sz w:val="22"/>
          <w:szCs w:val="22"/>
          <w:lang w:eastAsia="zh-CN"/>
        </w:rPr>
        <w:tab/>
        <w:t>4</w:t>
      </w:r>
      <w:r w:rsidRPr="004C4876">
        <w:rPr>
          <w:sz w:val="22"/>
          <w:szCs w:val="22"/>
          <w:lang w:eastAsia="zh-CN"/>
        </w:rPr>
        <w:tab/>
        <w:t>3</w:t>
      </w:r>
      <w:r w:rsidRPr="004C4876">
        <w:rPr>
          <w:sz w:val="22"/>
          <w:szCs w:val="22"/>
          <w:lang w:eastAsia="zh-CN"/>
        </w:rPr>
        <w:tab/>
        <w:t>2</w:t>
      </w:r>
      <w:r w:rsidRPr="004C4876">
        <w:rPr>
          <w:sz w:val="22"/>
          <w:szCs w:val="22"/>
          <w:lang w:eastAsia="zh-CN"/>
        </w:rPr>
        <w:tab/>
        <w:t>1</w:t>
      </w:r>
    </w:p>
    <w:p w:rsidR="004C4876" w:rsidRPr="004C4876" w:rsidRDefault="004C4876" w:rsidP="004C4876">
      <w:pPr>
        <w:rPr>
          <w:sz w:val="22"/>
          <w:szCs w:val="22"/>
          <w:lang w:eastAsia="zh-CN"/>
        </w:rPr>
      </w:pPr>
      <w:proofErr w:type="gramStart"/>
      <w:r w:rsidRPr="004C4876">
        <w:rPr>
          <w:sz w:val="22"/>
          <w:szCs w:val="22"/>
          <w:lang w:eastAsia="zh-CN"/>
        </w:rPr>
        <w:t>structures</w:t>
      </w:r>
      <w:proofErr w:type="gramEnd"/>
      <w:r w:rsidRPr="004C4876">
        <w:rPr>
          <w:sz w:val="22"/>
          <w:szCs w:val="22"/>
          <w:lang w:eastAsia="zh-CN"/>
        </w:rPr>
        <w:t xml:space="preserve"> </w:t>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t>9</w:t>
      </w:r>
      <w:r w:rsidRPr="004C4876">
        <w:rPr>
          <w:sz w:val="22"/>
          <w:szCs w:val="22"/>
          <w:lang w:eastAsia="zh-CN"/>
        </w:rPr>
        <w:tab/>
        <w:t>8</w:t>
      </w:r>
      <w:r w:rsidRPr="004C4876">
        <w:rPr>
          <w:sz w:val="22"/>
          <w:szCs w:val="22"/>
          <w:lang w:eastAsia="zh-CN"/>
        </w:rPr>
        <w:tab/>
        <w:t>7</w:t>
      </w:r>
      <w:r w:rsidRPr="004C4876">
        <w:rPr>
          <w:sz w:val="22"/>
          <w:szCs w:val="22"/>
          <w:lang w:eastAsia="zh-CN"/>
        </w:rPr>
        <w:tab/>
        <w:t>6</w:t>
      </w:r>
      <w:r w:rsidRPr="004C4876">
        <w:rPr>
          <w:sz w:val="22"/>
          <w:szCs w:val="22"/>
          <w:lang w:eastAsia="zh-CN"/>
        </w:rPr>
        <w:tab/>
        <w:t>5</w:t>
      </w:r>
      <w:r w:rsidRPr="004C4876">
        <w:rPr>
          <w:sz w:val="22"/>
          <w:szCs w:val="22"/>
          <w:lang w:eastAsia="zh-CN"/>
        </w:rPr>
        <w:tab/>
        <w:t>4</w:t>
      </w:r>
      <w:r w:rsidRPr="004C4876">
        <w:rPr>
          <w:sz w:val="22"/>
          <w:szCs w:val="22"/>
          <w:lang w:eastAsia="zh-CN"/>
        </w:rPr>
        <w:tab/>
        <w:t>3</w:t>
      </w:r>
      <w:r w:rsidRPr="004C4876">
        <w:rPr>
          <w:sz w:val="22"/>
          <w:szCs w:val="22"/>
          <w:lang w:eastAsia="zh-CN"/>
        </w:rPr>
        <w:tab/>
        <w:t>2</w:t>
      </w:r>
      <w:r w:rsidRPr="004C4876">
        <w:rPr>
          <w:sz w:val="22"/>
          <w:szCs w:val="22"/>
          <w:lang w:eastAsia="zh-CN"/>
        </w:rPr>
        <w:tab/>
        <w:t>1</w:t>
      </w:r>
    </w:p>
    <w:p w:rsidR="004C4876" w:rsidRPr="004C4876" w:rsidRDefault="004C4876" w:rsidP="004C4876">
      <w:pPr>
        <w:rPr>
          <w:sz w:val="22"/>
          <w:szCs w:val="22"/>
          <w:lang w:eastAsia="zh-CN"/>
        </w:rPr>
      </w:pPr>
      <w:proofErr w:type="gramStart"/>
      <w:r w:rsidRPr="004C4876">
        <w:rPr>
          <w:sz w:val="22"/>
          <w:szCs w:val="22"/>
          <w:lang w:eastAsia="zh-CN"/>
        </w:rPr>
        <w:t>characters</w:t>
      </w:r>
      <w:proofErr w:type="gramEnd"/>
      <w:r w:rsidRPr="004C4876">
        <w:rPr>
          <w:sz w:val="22"/>
          <w:szCs w:val="22"/>
          <w:lang w:eastAsia="zh-CN"/>
        </w:rPr>
        <w:tab/>
      </w:r>
      <w:r w:rsidRPr="004C4876">
        <w:rPr>
          <w:sz w:val="22"/>
          <w:szCs w:val="22"/>
          <w:lang w:eastAsia="zh-CN"/>
        </w:rPr>
        <w:tab/>
        <w:t>11</w:t>
      </w:r>
      <w:r w:rsidRPr="004C4876">
        <w:rPr>
          <w:sz w:val="22"/>
          <w:szCs w:val="22"/>
          <w:lang w:eastAsia="zh-CN"/>
        </w:rPr>
        <w:tab/>
        <w:t>10</w:t>
      </w:r>
      <w:r w:rsidRPr="004C4876">
        <w:rPr>
          <w:sz w:val="22"/>
          <w:szCs w:val="22"/>
          <w:lang w:eastAsia="zh-CN"/>
        </w:rPr>
        <w:tab/>
        <w:t>9</w:t>
      </w:r>
      <w:r w:rsidRPr="004C4876">
        <w:rPr>
          <w:sz w:val="22"/>
          <w:szCs w:val="22"/>
          <w:lang w:eastAsia="zh-CN"/>
        </w:rPr>
        <w:tab/>
        <w:t>8</w:t>
      </w:r>
      <w:r w:rsidRPr="004C4876">
        <w:rPr>
          <w:sz w:val="22"/>
          <w:szCs w:val="22"/>
          <w:lang w:eastAsia="zh-CN"/>
        </w:rPr>
        <w:tab/>
        <w:t>7</w:t>
      </w:r>
      <w:r w:rsidRPr="004C4876">
        <w:rPr>
          <w:sz w:val="22"/>
          <w:szCs w:val="22"/>
          <w:lang w:eastAsia="zh-CN"/>
        </w:rPr>
        <w:tab/>
        <w:t>6</w:t>
      </w:r>
      <w:r w:rsidRPr="004C4876">
        <w:rPr>
          <w:sz w:val="22"/>
          <w:szCs w:val="22"/>
          <w:lang w:eastAsia="zh-CN"/>
        </w:rPr>
        <w:tab/>
        <w:t>5</w:t>
      </w:r>
      <w:r w:rsidRPr="004C4876">
        <w:rPr>
          <w:sz w:val="22"/>
          <w:szCs w:val="22"/>
          <w:lang w:eastAsia="zh-CN"/>
        </w:rPr>
        <w:tab/>
        <w:t>4</w:t>
      </w:r>
      <w:r w:rsidRPr="004C4876">
        <w:rPr>
          <w:sz w:val="22"/>
          <w:szCs w:val="22"/>
          <w:lang w:eastAsia="zh-CN"/>
        </w:rPr>
        <w:tab/>
        <w:t>3</w:t>
      </w:r>
      <w:r w:rsidRPr="004C4876">
        <w:rPr>
          <w:sz w:val="22"/>
          <w:szCs w:val="22"/>
          <w:lang w:eastAsia="zh-CN"/>
        </w:rPr>
        <w:tab/>
        <w:t>2</w:t>
      </w:r>
      <w:r w:rsidRPr="004C4876">
        <w:rPr>
          <w:sz w:val="22"/>
          <w:szCs w:val="22"/>
          <w:lang w:eastAsia="zh-CN"/>
        </w:rPr>
        <w:tab/>
        <w:t>1</w:t>
      </w:r>
    </w:p>
    <w:p w:rsidR="004C4876" w:rsidRPr="004C4876" w:rsidRDefault="004C4876" w:rsidP="004C4876">
      <w:pPr>
        <w:rPr>
          <w:sz w:val="22"/>
          <w:szCs w:val="22"/>
          <w:lang w:eastAsia="zh-CN"/>
        </w:rPr>
      </w:pPr>
      <w:proofErr w:type="gramStart"/>
      <w:r w:rsidRPr="004C4876">
        <w:rPr>
          <w:sz w:val="22"/>
          <w:szCs w:val="22"/>
          <w:lang w:eastAsia="zh-CN"/>
        </w:rPr>
        <w:t>organization</w:t>
      </w:r>
      <w:proofErr w:type="gramEnd"/>
      <w:r w:rsidRPr="004C4876">
        <w:rPr>
          <w:sz w:val="22"/>
          <w:szCs w:val="22"/>
          <w:lang w:eastAsia="zh-CN"/>
        </w:rPr>
        <w:t xml:space="preserve"> and design</w:t>
      </w:r>
      <w:r w:rsidRPr="004C4876">
        <w:rPr>
          <w:sz w:val="22"/>
          <w:szCs w:val="22"/>
          <w:lang w:eastAsia="zh-CN"/>
        </w:rPr>
        <w:tab/>
      </w:r>
      <w:r>
        <w:rPr>
          <w:sz w:val="22"/>
          <w:szCs w:val="22"/>
          <w:lang w:eastAsia="zh-CN"/>
        </w:rPr>
        <w:tab/>
      </w:r>
      <w:r>
        <w:rPr>
          <w:sz w:val="22"/>
          <w:szCs w:val="22"/>
          <w:lang w:eastAsia="zh-CN"/>
        </w:rPr>
        <w:tab/>
      </w:r>
      <w:r>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t>4</w:t>
      </w:r>
      <w:r w:rsidRPr="004C4876">
        <w:rPr>
          <w:sz w:val="22"/>
          <w:szCs w:val="22"/>
          <w:lang w:eastAsia="zh-CN"/>
        </w:rPr>
        <w:tab/>
        <w:t>3</w:t>
      </w:r>
      <w:r w:rsidRPr="004C4876">
        <w:rPr>
          <w:sz w:val="22"/>
          <w:szCs w:val="22"/>
          <w:lang w:eastAsia="zh-CN"/>
        </w:rPr>
        <w:tab/>
        <w:t>2</w:t>
      </w:r>
      <w:r w:rsidRPr="004C4876">
        <w:rPr>
          <w:sz w:val="22"/>
          <w:szCs w:val="22"/>
          <w:lang w:eastAsia="zh-CN"/>
        </w:rPr>
        <w:tab/>
        <w:t>1</w:t>
      </w:r>
    </w:p>
    <w:p w:rsidR="004C4876" w:rsidRPr="004C4876" w:rsidRDefault="004C4876" w:rsidP="004C4876">
      <w:pPr>
        <w:rPr>
          <w:sz w:val="22"/>
          <w:szCs w:val="22"/>
          <w:lang w:eastAsia="zh-CN"/>
        </w:rPr>
      </w:pPr>
    </w:p>
    <w:p w:rsidR="004C4876" w:rsidRPr="004C4876" w:rsidRDefault="004C4876" w:rsidP="004C4876">
      <w:pPr>
        <w:rPr>
          <w:sz w:val="22"/>
          <w:szCs w:val="22"/>
          <w:lang w:eastAsia="zh-CN"/>
        </w:rPr>
      </w:pPr>
      <w:r w:rsidRPr="004C4876">
        <w:rPr>
          <w:sz w:val="22"/>
          <w:szCs w:val="22"/>
          <w:lang w:eastAsia="zh-CN"/>
        </w:rPr>
        <w:t>2. Oral Presentation (21%):</w:t>
      </w:r>
    </w:p>
    <w:p w:rsidR="004C4876" w:rsidRPr="004C4876" w:rsidRDefault="004C4876" w:rsidP="004C4876">
      <w:pPr>
        <w:rPr>
          <w:sz w:val="22"/>
          <w:szCs w:val="22"/>
          <w:lang w:eastAsia="zh-CN"/>
        </w:rPr>
      </w:pPr>
      <w:r w:rsidRPr="004C4876">
        <w:rPr>
          <w:sz w:val="22"/>
          <w:szCs w:val="22"/>
          <w:lang w:eastAsia="zh-CN"/>
        </w:rPr>
        <w:t>Initials</w:t>
      </w:r>
      <w:r w:rsidRPr="004C4876">
        <w:rPr>
          <w:sz w:val="22"/>
          <w:szCs w:val="22"/>
          <w:lang w:eastAsia="zh-CN"/>
        </w:rPr>
        <w:tab/>
      </w:r>
      <w:r w:rsidRPr="004C4876">
        <w:rPr>
          <w:rFonts w:hint="eastAsia"/>
          <w:sz w:val="22"/>
          <w:szCs w:val="22"/>
          <w:lang w:eastAsia="zh-CN"/>
        </w:rPr>
        <w:t xml:space="preserve"> </w:t>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t>6</w:t>
      </w:r>
      <w:r w:rsidRPr="004C4876">
        <w:rPr>
          <w:sz w:val="22"/>
          <w:szCs w:val="22"/>
          <w:lang w:eastAsia="zh-CN"/>
        </w:rPr>
        <w:tab/>
        <w:t>5</w:t>
      </w:r>
      <w:r w:rsidRPr="004C4876">
        <w:rPr>
          <w:sz w:val="22"/>
          <w:szCs w:val="22"/>
          <w:lang w:eastAsia="zh-CN"/>
        </w:rPr>
        <w:tab/>
        <w:t>4</w:t>
      </w:r>
      <w:r w:rsidRPr="004C4876">
        <w:rPr>
          <w:sz w:val="22"/>
          <w:szCs w:val="22"/>
          <w:lang w:eastAsia="zh-CN"/>
        </w:rPr>
        <w:tab/>
        <w:t>3</w:t>
      </w:r>
      <w:r w:rsidRPr="004C4876">
        <w:rPr>
          <w:sz w:val="22"/>
          <w:szCs w:val="22"/>
          <w:lang w:eastAsia="zh-CN"/>
        </w:rPr>
        <w:tab/>
        <w:t>2</w:t>
      </w:r>
      <w:r w:rsidRPr="004C4876">
        <w:rPr>
          <w:sz w:val="22"/>
          <w:szCs w:val="22"/>
          <w:lang w:eastAsia="zh-CN"/>
        </w:rPr>
        <w:tab/>
        <w:t>1</w:t>
      </w:r>
    </w:p>
    <w:p w:rsidR="004C4876" w:rsidRPr="004C4876" w:rsidRDefault="004C4876" w:rsidP="004C4876">
      <w:pPr>
        <w:rPr>
          <w:sz w:val="22"/>
          <w:szCs w:val="22"/>
          <w:lang w:eastAsia="zh-CN"/>
        </w:rPr>
      </w:pPr>
      <w:r w:rsidRPr="004C4876">
        <w:rPr>
          <w:sz w:val="22"/>
          <w:szCs w:val="22"/>
          <w:lang w:eastAsia="zh-CN"/>
        </w:rPr>
        <w:t>Finals</w:t>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t>6</w:t>
      </w:r>
      <w:r w:rsidRPr="004C4876">
        <w:rPr>
          <w:sz w:val="22"/>
          <w:szCs w:val="22"/>
          <w:lang w:eastAsia="zh-CN"/>
        </w:rPr>
        <w:tab/>
        <w:t>5</w:t>
      </w:r>
      <w:r w:rsidRPr="004C4876">
        <w:rPr>
          <w:sz w:val="22"/>
          <w:szCs w:val="22"/>
          <w:lang w:eastAsia="zh-CN"/>
        </w:rPr>
        <w:tab/>
        <w:t>4</w:t>
      </w:r>
      <w:r w:rsidRPr="004C4876">
        <w:rPr>
          <w:sz w:val="22"/>
          <w:szCs w:val="22"/>
          <w:lang w:eastAsia="zh-CN"/>
        </w:rPr>
        <w:tab/>
        <w:t>3</w:t>
      </w:r>
      <w:r w:rsidRPr="004C4876">
        <w:rPr>
          <w:sz w:val="22"/>
          <w:szCs w:val="22"/>
          <w:lang w:eastAsia="zh-CN"/>
        </w:rPr>
        <w:tab/>
        <w:t>2</w:t>
      </w:r>
      <w:r w:rsidRPr="004C4876">
        <w:rPr>
          <w:sz w:val="22"/>
          <w:szCs w:val="22"/>
          <w:lang w:eastAsia="zh-CN"/>
        </w:rPr>
        <w:tab/>
        <w:t>1</w:t>
      </w:r>
    </w:p>
    <w:p w:rsidR="004C4876" w:rsidRPr="004C4876" w:rsidRDefault="004C4876" w:rsidP="004C4876">
      <w:pPr>
        <w:rPr>
          <w:sz w:val="22"/>
          <w:szCs w:val="22"/>
          <w:lang w:eastAsia="zh-CN"/>
        </w:rPr>
      </w:pPr>
      <w:r w:rsidRPr="004C4876">
        <w:rPr>
          <w:sz w:val="22"/>
          <w:szCs w:val="22"/>
          <w:lang w:eastAsia="zh-CN"/>
        </w:rPr>
        <w:t>Tones</w:t>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t>6</w:t>
      </w:r>
      <w:r w:rsidRPr="004C4876">
        <w:rPr>
          <w:sz w:val="22"/>
          <w:szCs w:val="22"/>
          <w:lang w:eastAsia="zh-CN"/>
        </w:rPr>
        <w:tab/>
        <w:t>5</w:t>
      </w:r>
      <w:r w:rsidRPr="004C4876">
        <w:rPr>
          <w:sz w:val="22"/>
          <w:szCs w:val="22"/>
          <w:lang w:eastAsia="zh-CN"/>
        </w:rPr>
        <w:tab/>
        <w:t>4</w:t>
      </w:r>
      <w:r w:rsidRPr="004C4876">
        <w:rPr>
          <w:sz w:val="22"/>
          <w:szCs w:val="22"/>
          <w:lang w:eastAsia="zh-CN"/>
        </w:rPr>
        <w:tab/>
        <w:t>3</w:t>
      </w:r>
      <w:r w:rsidRPr="004C4876">
        <w:rPr>
          <w:sz w:val="22"/>
          <w:szCs w:val="22"/>
          <w:lang w:eastAsia="zh-CN"/>
        </w:rPr>
        <w:tab/>
        <w:t>2</w:t>
      </w:r>
      <w:r w:rsidRPr="004C4876">
        <w:rPr>
          <w:sz w:val="22"/>
          <w:szCs w:val="22"/>
          <w:lang w:eastAsia="zh-CN"/>
        </w:rPr>
        <w:tab/>
        <w:t>1</w:t>
      </w:r>
    </w:p>
    <w:p w:rsidR="004C4876" w:rsidRPr="004C4876" w:rsidRDefault="004C4876">
      <w:pPr>
        <w:rPr>
          <w:sz w:val="22"/>
          <w:szCs w:val="22"/>
          <w:lang w:eastAsia="zh-CN"/>
        </w:rPr>
      </w:pPr>
      <w:r w:rsidRPr="004C4876">
        <w:rPr>
          <w:sz w:val="22"/>
          <w:szCs w:val="22"/>
          <w:lang w:eastAsia="zh-CN"/>
        </w:rPr>
        <w:t>Delivery</w:t>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r>
      <w:r w:rsidRPr="004C4876">
        <w:rPr>
          <w:sz w:val="22"/>
          <w:szCs w:val="22"/>
          <w:lang w:eastAsia="zh-CN"/>
        </w:rPr>
        <w:tab/>
        <w:t>3</w:t>
      </w:r>
      <w:r w:rsidRPr="004C4876">
        <w:rPr>
          <w:sz w:val="22"/>
          <w:szCs w:val="22"/>
          <w:lang w:eastAsia="zh-CN"/>
        </w:rPr>
        <w:tab/>
        <w:t>2</w:t>
      </w:r>
      <w:r w:rsidRPr="004C4876">
        <w:rPr>
          <w:sz w:val="22"/>
          <w:szCs w:val="22"/>
          <w:lang w:eastAsia="zh-CN"/>
        </w:rPr>
        <w:tab/>
        <w:t>1</w:t>
      </w:r>
    </w:p>
    <w:sectPr w:rsidR="004C4876" w:rsidRPr="004C4876" w:rsidSect="00360408">
      <w:footerReference w:type="default" r:id="rId7"/>
      <w:pgSz w:w="12240" w:h="15840"/>
      <w:pgMar w:top="792"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451" w:rsidRDefault="00E10451" w:rsidP="00CF4582">
      <w:r>
        <w:separator/>
      </w:r>
    </w:p>
  </w:endnote>
  <w:endnote w:type="continuationSeparator" w:id="0">
    <w:p w:rsidR="00E10451" w:rsidRDefault="00E10451" w:rsidP="00CF45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80E0000" w:usb2="00000010" w:usb3="00000000" w:csb0="00040000" w:csb1="00000000"/>
  </w:font>
  <w:font w:name="新細明體">
    <w:altName w:val="Arial Unicode MS"/>
    <w:charset w:val="51"/>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51" w:rsidRPr="00CF4582" w:rsidRDefault="00E10451" w:rsidP="00CF4582">
    <w:pPr>
      <w:pStyle w:val="Footer"/>
      <w:rPr>
        <w:rFonts w:eastAsia="宋体"/>
        <w:sz w:val="20"/>
        <w:szCs w:val="20"/>
        <w:lang w:eastAsia="zh-CN"/>
      </w:rPr>
    </w:pPr>
    <w:r w:rsidRPr="00CF4582">
      <w:rPr>
        <w:sz w:val="20"/>
        <w:szCs w:val="20"/>
      </w:rPr>
      <w:t>© 201</w:t>
    </w:r>
    <w:r w:rsidRPr="00CF4582">
      <w:rPr>
        <w:rFonts w:eastAsia="宋体" w:hint="eastAsia"/>
        <w:sz w:val="20"/>
        <w:szCs w:val="20"/>
        <w:lang w:eastAsia="zh-CN"/>
      </w:rPr>
      <w:t>4</w:t>
    </w:r>
    <w:r w:rsidRPr="00CF4582">
      <w:rPr>
        <w:sz w:val="20"/>
        <w:szCs w:val="20"/>
      </w:rPr>
      <w:t xml:space="preserve"> Cheng &amp; </w:t>
    </w:r>
    <w:proofErr w:type="spellStart"/>
    <w:r w:rsidRPr="00CF4582">
      <w:rPr>
        <w:sz w:val="20"/>
        <w:szCs w:val="20"/>
      </w:rPr>
      <w:t>Tsui</w:t>
    </w:r>
    <w:proofErr w:type="spellEnd"/>
    <w:r w:rsidRPr="00CF4582">
      <w:rPr>
        <w:sz w:val="20"/>
        <w:szCs w:val="20"/>
      </w:rPr>
      <w:t xml:space="preserve"> Company. All rights reserved. </w:t>
    </w:r>
  </w:p>
  <w:p w:rsidR="00E10451" w:rsidRPr="001D050C" w:rsidRDefault="00E10451" w:rsidP="00CF4582">
    <w:pPr>
      <w:pStyle w:val="Footer"/>
      <w:rPr>
        <w:sz w:val="20"/>
        <w:szCs w:val="20"/>
      </w:rPr>
    </w:pPr>
    <w:r w:rsidRPr="00CF4582">
      <w:rPr>
        <w:sz w:val="20"/>
        <w:szCs w:val="20"/>
      </w:rPr>
      <w:t>No part of this document may be reproduced or distributed</w:t>
    </w:r>
    <w:r>
      <w:rPr>
        <w:sz w:val="20"/>
        <w:szCs w:val="20"/>
      </w:rPr>
      <w:t xml:space="preserve"> </w:t>
    </w:r>
    <w:r w:rsidRPr="001D050C">
      <w:rPr>
        <w:rFonts w:hint="eastAsia"/>
        <w:sz w:val="20"/>
        <w:szCs w:val="20"/>
      </w:rPr>
      <w:t xml:space="preserve">except for classroom use </w:t>
    </w:r>
    <w:r>
      <w:rPr>
        <w:sz w:val="20"/>
        <w:szCs w:val="20"/>
      </w:rPr>
      <w:t xml:space="preserve">without </w:t>
    </w:r>
    <w:r w:rsidRPr="00CF4582">
      <w:rPr>
        <w:sz w:val="20"/>
        <w:szCs w:val="20"/>
      </w:rPr>
      <w:t xml:space="preserve">the written consent of Cheng &amp; </w:t>
    </w:r>
    <w:proofErr w:type="spellStart"/>
    <w:r w:rsidRPr="00CF4582">
      <w:rPr>
        <w:sz w:val="20"/>
        <w:szCs w:val="20"/>
      </w:rPr>
      <w:t>Tsui</w:t>
    </w:r>
    <w:proofErr w:type="spellEnd"/>
    <w:r w:rsidRPr="00CF4582">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451" w:rsidRDefault="00E10451" w:rsidP="00CF4582">
      <w:r>
        <w:separator/>
      </w:r>
    </w:p>
  </w:footnote>
  <w:footnote w:type="continuationSeparator" w:id="0">
    <w:p w:rsidR="00E10451" w:rsidRDefault="00E10451" w:rsidP="00CF4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36C"/>
    <w:multiLevelType w:val="multilevel"/>
    <w:tmpl w:val="DE88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E25247"/>
    <w:rsid w:val="000B452E"/>
    <w:rsid w:val="000B4FCE"/>
    <w:rsid w:val="00157770"/>
    <w:rsid w:val="00195D19"/>
    <w:rsid w:val="001D050C"/>
    <w:rsid w:val="0023388B"/>
    <w:rsid w:val="00360408"/>
    <w:rsid w:val="00361950"/>
    <w:rsid w:val="0039204B"/>
    <w:rsid w:val="003C391C"/>
    <w:rsid w:val="004C4876"/>
    <w:rsid w:val="00700023"/>
    <w:rsid w:val="007C56EB"/>
    <w:rsid w:val="007E2C59"/>
    <w:rsid w:val="007E4D32"/>
    <w:rsid w:val="007F7DD6"/>
    <w:rsid w:val="008F2067"/>
    <w:rsid w:val="009730BA"/>
    <w:rsid w:val="00B57B6B"/>
    <w:rsid w:val="00BD1604"/>
    <w:rsid w:val="00C03623"/>
    <w:rsid w:val="00C96750"/>
    <w:rsid w:val="00CF4582"/>
    <w:rsid w:val="00E10451"/>
    <w:rsid w:val="00E25247"/>
    <w:rsid w:val="00E32CFD"/>
    <w:rsid w:val="00EF04A3"/>
    <w:rsid w:val="00F5177E"/>
    <w:rsid w:val="00F52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47"/>
    <w:pPr>
      <w:ind w:left="720"/>
      <w:contextualSpacing/>
    </w:pPr>
  </w:style>
  <w:style w:type="paragraph" w:styleId="Header">
    <w:name w:val="header"/>
    <w:basedOn w:val="Normal"/>
    <w:link w:val="HeaderChar"/>
    <w:uiPriority w:val="99"/>
    <w:semiHidden/>
    <w:unhideWhenUsed/>
    <w:rsid w:val="00CF4582"/>
    <w:pPr>
      <w:tabs>
        <w:tab w:val="center" w:pos="4680"/>
        <w:tab w:val="right" w:pos="9360"/>
      </w:tabs>
    </w:pPr>
  </w:style>
  <w:style w:type="character" w:customStyle="1" w:styleId="HeaderChar">
    <w:name w:val="Header Char"/>
    <w:basedOn w:val="DefaultParagraphFont"/>
    <w:link w:val="Header"/>
    <w:uiPriority w:val="99"/>
    <w:semiHidden/>
    <w:rsid w:val="00CF4582"/>
  </w:style>
  <w:style w:type="paragraph" w:styleId="Footer">
    <w:name w:val="footer"/>
    <w:basedOn w:val="Normal"/>
    <w:link w:val="FooterChar"/>
    <w:uiPriority w:val="99"/>
    <w:semiHidden/>
    <w:unhideWhenUsed/>
    <w:rsid w:val="00CF4582"/>
    <w:pPr>
      <w:tabs>
        <w:tab w:val="center" w:pos="4680"/>
        <w:tab w:val="right" w:pos="9360"/>
      </w:tabs>
    </w:pPr>
  </w:style>
  <w:style w:type="character" w:customStyle="1" w:styleId="FooterChar">
    <w:name w:val="Footer Char"/>
    <w:basedOn w:val="DefaultParagraphFont"/>
    <w:link w:val="Footer"/>
    <w:uiPriority w:val="99"/>
    <w:semiHidden/>
    <w:rsid w:val="00CF45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47"/>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Nyan-Ping Bi</dc:creator>
  <cp:keywords/>
  <dc:description/>
  <cp:lastModifiedBy>Chris</cp:lastModifiedBy>
  <cp:revision>9</cp:revision>
  <cp:lastPrinted>2013-04-15T19:22:00Z</cp:lastPrinted>
  <dcterms:created xsi:type="dcterms:W3CDTF">2013-11-25T22:54:00Z</dcterms:created>
  <dcterms:modified xsi:type="dcterms:W3CDTF">2014-03-26T20:42:00Z</dcterms:modified>
</cp:coreProperties>
</file>