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995F7E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 w:rsidR="007D7A17">
        <w:rPr>
          <w:rFonts w:ascii="Bryant Bold" w:hAnsi="Bryant Bold"/>
          <w:b/>
          <w:sz w:val="32"/>
          <w:szCs w:val="32"/>
          <w:lang w:eastAsia="zh-CN"/>
        </w:rPr>
        <w:t>2</w:t>
      </w:r>
    </w:p>
    <w:p w:rsidR="00FD5A93" w:rsidRPr="002C55D0" w:rsidRDefault="00FD5A93" w:rsidP="00FD5A93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E61A20">
        <w:rPr>
          <w:rFonts w:ascii="Myriad Pro Bold SemiExt" w:hAnsi="Myriad Pro Bold SemiExt" w:hint="eastAsia"/>
          <w:sz w:val="40"/>
          <w:szCs w:val="40"/>
          <w:lang w:eastAsia="zh-CN"/>
        </w:rPr>
        <w:t>1</w:t>
      </w:r>
      <w:r w:rsidR="0087606B">
        <w:rPr>
          <w:rFonts w:ascii="Myriad Pro Bold SemiExt" w:hAnsi="Myriad Pro Bold SemiExt"/>
          <w:sz w:val="40"/>
          <w:szCs w:val="40"/>
          <w:lang w:eastAsia="zh-CN"/>
        </w:rPr>
        <w:t>7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87606B" w:rsidRPr="004336F5">
        <w:rPr>
          <w:rFonts w:eastAsia="SimSun" w:hint="eastAsia"/>
          <w:sz w:val="40"/>
          <w:szCs w:val="40"/>
          <w:lang w:eastAsia="zh-CN"/>
        </w:rPr>
        <w:t>消费习惯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08577B" w:rsidRDefault="00001805" w:rsidP="00FD5A93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>Tell</w:t>
      </w:r>
      <w:r>
        <w:rPr>
          <w:rFonts w:ascii="Myriad Pro" w:hAnsi="Myriad Pro"/>
          <w:b/>
          <w:lang w:eastAsia="zh-CN"/>
        </w:rPr>
        <w:t xml:space="preserve"> about your spending habits</w:t>
      </w:r>
      <w:r w:rsidR="00A32C3E">
        <w:rPr>
          <w:rFonts w:ascii="Myriad Pro" w:hAnsi="Myriad Pro"/>
          <w:b/>
          <w:lang w:eastAsia="zh-CN"/>
        </w:rPr>
        <w:t>:</w:t>
      </w:r>
    </w:p>
    <w:p w:rsidR="00790A44" w:rsidRPr="004336F5" w:rsidRDefault="00001805" w:rsidP="00FD5A93">
      <w:pPr>
        <w:rPr>
          <w:rFonts w:ascii="SimSun" w:eastAsia="SimSun" w:hAnsi="SimSun"/>
          <w:lang w:eastAsia="zh-CN"/>
        </w:rPr>
      </w:pPr>
      <w:r w:rsidRPr="004336F5">
        <w:rPr>
          <w:rFonts w:ascii="SimSun" w:eastAsia="SimSun" w:hAnsi="SimSun" w:hint="eastAsia"/>
          <w:lang w:eastAsia="zh-CN"/>
        </w:rPr>
        <w:t>你</w:t>
      </w:r>
      <w:r w:rsidR="00CA55FD" w:rsidRPr="004336F5">
        <w:rPr>
          <w:rFonts w:ascii="SimSun" w:eastAsia="SimSun" w:hAnsi="SimSun" w:hint="eastAsia"/>
          <w:lang w:eastAsia="zh-CN"/>
        </w:rPr>
        <w:t>现在</w:t>
      </w:r>
      <w:r w:rsidRPr="004336F5">
        <w:rPr>
          <w:rFonts w:ascii="SimSun" w:eastAsia="SimSun" w:hAnsi="SimSun" w:hint="eastAsia"/>
          <w:lang w:eastAsia="zh-CN"/>
        </w:rPr>
        <w:t>每个月花多少钱</w:t>
      </w:r>
      <w:r w:rsidR="005537E7" w:rsidRPr="004336F5">
        <w:rPr>
          <w:rFonts w:ascii="SimSun" w:eastAsia="SimSun" w:hAnsi="SimSun" w:hint="eastAsia"/>
          <w:lang w:eastAsia="zh-CN"/>
        </w:rPr>
        <w:t>？</w:t>
      </w:r>
      <w:r w:rsidRPr="004336F5">
        <w:rPr>
          <w:rFonts w:ascii="SimSun" w:eastAsia="SimSun" w:hAnsi="SimSun" w:hint="eastAsia"/>
          <w:lang w:eastAsia="zh-CN"/>
        </w:rPr>
        <w:t>花在</w:t>
      </w:r>
      <w:r w:rsidR="00CA55FD" w:rsidRPr="004336F5">
        <w:rPr>
          <w:rFonts w:ascii="SimSun" w:eastAsia="SimSun" w:hAnsi="SimSun" w:hint="eastAsia"/>
          <w:lang w:eastAsia="zh-CN"/>
        </w:rPr>
        <w:t>哪些</w:t>
      </w:r>
      <w:r w:rsidRPr="004336F5">
        <w:rPr>
          <w:rFonts w:ascii="SimSun" w:eastAsia="SimSun" w:hAnsi="SimSun" w:hint="eastAsia"/>
          <w:lang w:eastAsia="zh-CN"/>
        </w:rPr>
        <w:t>地方？</w:t>
      </w:r>
    </w:p>
    <w:p w:rsidR="004336F5" w:rsidRDefault="004336F5" w:rsidP="004336F5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336F5" w:rsidRDefault="004336F5" w:rsidP="004336F5">
      <w:pPr>
        <w:rPr>
          <w:rFonts w:eastAsia="SimSun"/>
          <w:lang w:eastAsia="zh-CN"/>
        </w:rPr>
      </w:pPr>
    </w:p>
    <w:p w:rsidR="00A04B8D" w:rsidRPr="004336F5" w:rsidRDefault="00C44D61" w:rsidP="00A04B8D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noProof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1" type="#_x0000_t65" style="position:absolute;margin-left:437.95pt;margin-top:161.25pt;width:122.75pt;height:64.5pt;z-index:25166848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41" inset="10.8pt,7.2pt,10.8pt">
              <w:txbxContent>
                <w:p w:rsidR="00C44D61" w:rsidRPr="00C44D61" w:rsidRDefault="00C44D61" w:rsidP="00C44D61">
                  <w:pPr>
                    <w:rPr>
                      <w:rFonts w:ascii="SimSun" w:eastAsia="SimSun" w:hAnsi="SimSun"/>
                      <w:sz w:val="20"/>
                      <w:szCs w:val="20"/>
                      <w:lang w:eastAsia="zh-CN"/>
                    </w:rPr>
                  </w:pPr>
                  <w:r w:rsidRPr="00C44D61">
                    <w:rPr>
                      <w:rFonts w:ascii="SimSun" w:eastAsia="SimSun" w:hAnsi="SimSun" w:hint="eastAsia"/>
                      <w:sz w:val="20"/>
                      <w:szCs w:val="20"/>
                      <w:lang w:eastAsia="zh-CN"/>
                    </w:rPr>
                    <w:t>光</w:t>
                  </w:r>
                </w:p>
                <w:p w:rsidR="00C44D61" w:rsidRDefault="00C44D61" w:rsidP="00C44D61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guāng</w:t>
                  </w:r>
                  <w:proofErr w:type="spellEnd"/>
                  <w:proofErr w:type="gramEnd"/>
                </w:p>
                <w:p w:rsidR="00C44D61" w:rsidRPr="00223182" w:rsidRDefault="00C44D61" w:rsidP="00C44D61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(</w:t>
                  </w:r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use</w:t>
                  </w:r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>) up; with nothing left</w:t>
                  </w:r>
                </w:p>
              </w:txbxContent>
            </v:textbox>
            <w10:wrap type="square" anchorx="margin" anchory="margin"/>
          </v:shape>
        </w:pict>
      </w:r>
      <w:r w:rsidR="00001805" w:rsidRPr="004336F5">
        <w:rPr>
          <w:rFonts w:ascii="SimSun" w:eastAsia="SimSun" w:hAnsi="SimSun" w:hint="eastAsia"/>
          <w:lang w:eastAsia="zh-CN"/>
        </w:rPr>
        <w:t>有了工资以后，你会怎么理财</w:t>
      </w:r>
      <w:r w:rsidR="005537E7" w:rsidRPr="004336F5">
        <w:rPr>
          <w:rFonts w:ascii="SimSun" w:eastAsia="SimSun" w:hAnsi="SimSun" w:hint="eastAsia"/>
          <w:lang w:eastAsia="zh-CN"/>
        </w:rPr>
        <w:t>？</w:t>
      </w:r>
      <w:r w:rsidR="00001805" w:rsidRPr="004336F5">
        <w:rPr>
          <w:rFonts w:ascii="SimSun" w:eastAsia="SimSun" w:hAnsi="SimSun" w:hint="eastAsia"/>
          <w:lang w:eastAsia="zh-CN"/>
        </w:rPr>
        <w:t>会都花</w:t>
      </w:r>
      <w:r w:rsidR="00501D4A" w:rsidRPr="004336F5">
        <w:rPr>
          <w:rFonts w:ascii="SimSun" w:eastAsia="SimSun" w:hAnsi="SimSun" w:hint="eastAsia"/>
          <w:u w:val="single"/>
          <w:lang w:eastAsia="zh-CN"/>
        </w:rPr>
        <w:t>光</w:t>
      </w:r>
      <w:r w:rsidR="00001805" w:rsidRPr="004336F5">
        <w:rPr>
          <w:rFonts w:ascii="SimSun" w:eastAsia="SimSun" w:hAnsi="SimSun" w:hint="eastAsia"/>
          <w:lang w:eastAsia="zh-CN"/>
        </w:rPr>
        <w:t>还是存起来？存起来做什么？</w:t>
      </w:r>
    </w:p>
    <w:p w:rsidR="004336F5" w:rsidRDefault="004336F5" w:rsidP="004336F5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336F5" w:rsidRDefault="004336F5" w:rsidP="004336F5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FD5A93" w:rsidP="00FD5A93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4336F5" w:rsidRPr="000E0014">
        <w:rPr>
          <w:rFonts w:ascii="Myriad Pro" w:hAnsi="Myriad Pro"/>
          <w:b/>
        </w:rPr>
        <w:t>Check True</w:t>
      </w:r>
      <w:r w:rsidR="004336F5" w:rsidRPr="000E0014">
        <w:rPr>
          <w:rFonts w:ascii="Myriad Pro" w:eastAsia="SimSun" w:hAnsi="Myriad Pro"/>
          <w:b/>
          <w:lang w:eastAsia="zh-CN"/>
        </w:rPr>
        <w:t xml:space="preserve"> (</w:t>
      </w:r>
      <w:r w:rsidR="004336F5" w:rsidRPr="000E0014">
        <w:rPr>
          <w:rFonts w:ascii="Myriad Pro" w:eastAsia="SimSun" w:hAnsi="Myriad Pro"/>
          <w:b/>
          <w:lang w:eastAsia="zh-CN"/>
        </w:rPr>
        <w:t>对</w:t>
      </w:r>
      <w:r w:rsidR="004336F5" w:rsidRPr="000E0014">
        <w:rPr>
          <w:rFonts w:ascii="Myriad Pro" w:hAnsi="Myriad Pro"/>
          <w:b/>
        </w:rPr>
        <w:t>) or False (</w:t>
      </w:r>
      <w:r w:rsidR="004336F5" w:rsidRPr="000E0014">
        <w:rPr>
          <w:rFonts w:ascii="Myriad Pro" w:eastAsia="SimSun" w:hAnsi="Myriad Pro"/>
          <w:b/>
          <w:lang w:eastAsia="zh-CN"/>
        </w:rPr>
        <w:t>错</w:t>
      </w:r>
      <w:r w:rsidR="004336F5" w:rsidRPr="000E0014">
        <w:rPr>
          <w:rFonts w:ascii="Myriad Pro" w:hAnsi="Myriad Pro"/>
          <w:b/>
        </w:rPr>
        <w:t>).</w:t>
      </w:r>
    </w:p>
    <w:p w:rsidR="00FD5A93" w:rsidRPr="00630FDF" w:rsidRDefault="00FD5A93" w:rsidP="00FD5A93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964803" w:rsidP="00764119">
      <w:pPr>
        <w:pStyle w:val="ListParagraph"/>
        <w:numPr>
          <w:ilvl w:val="0"/>
          <w:numId w:val="1"/>
        </w:numPr>
        <w:rPr>
          <w:lang w:eastAsia="zh-CN"/>
        </w:rPr>
      </w:pPr>
      <w:r w:rsidRPr="00964803">
        <w:rPr>
          <w:rFonts w:eastAsia="SimSun" w:hint="eastAsia"/>
          <w:lang w:eastAsia="zh-CN"/>
        </w:rPr>
        <w:t>中国</w:t>
      </w:r>
      <w:r>
        <w:rPr>
          <w:rFonts w:eastAsia="SimSun" w:hint="eastAsia"/>
          <w:lang w:eastAsia="zh-CN"/>
        </w:rPr>
        <w:t>的</w:t>
      </w:r>
      <w:r w:rsidR="00B36A86" w:rsidRPr="00FC4C8C">
        <w:rPr>
          <w:rFonts w:eastAsia="SimSun" w:hint="eastAsia"/>
          <w:u w:val="single"/>
          <w:lang w:eastAsia="zh-CN"/>
        </w:rPr>
        <w:t>年轻</w:t>
      </w:r>
      <w:r w:rsidR="00B36A86">
        <w:rPr>
          <w:rFonts w:eastAsia="SimSun" w:hint="eastAsia"/>
          <w:lang w:eastAsia="zh-CN"/>
        </w:rPr>
        <w:t>人都很</w:t>
      </w:r>
      <w:r w:rsidR="00B36A86" w:rsidRPr="00FC4C8C">
        <w:rPr>
          <w:rFonts w:eastAsia="SimSun" w:hint="eastAsia"/>
          <w:lang w:eastAsia="zh-CN"/>
        </w:rPr>
        <w:t>省吃俭用</w:t>
      </w:r>
      <w:r w:rsidR="0008577B">
        <w:rPr>
          <w:rFonts w:eastAsia="SimSun" w:hint="eastAsia"/>
          <w:lang w:eastAsia="zh-CN"/>
        </w:rPr>
        <w:t>。</w:t>
      </w:r>
      <w:r w:rsidR="00A23D53">
        <w:rPr>
          <w:rFonts w:eastAsia="SimSun" w:hint="eastAsia"/>
          <w:lang w:eastAsia="zh-CN"/>
        </w:rPr>
        <w:t xml:space="preserve">  </w:t>
      </w:r>
      <w:r w:rsidR="00172327">
        <w:rPr>
          <w:rFonts w:eastAsia="SimSun" w:hint="eastAsia"/>
          <w:lang w:eastAsia="zh-CN"/>
        </w:rPr>
        <w:t xml:space="preserve">        </w:t>
      </w:r>
      <w:r>
        <w:rPr>
          <w:rFonts w:eastAsia="SimSun" w:hint="eastAsia"/>
          <w:lang w:eastAsia="zh-CN"/>
        </w:rPr>
        <w:t xml:space="preserve">  </w:t>
      </w:r>
      <w:r w:rsidR="007F1D8E">
        <w:rPr>
          <w:rFonts w:eastAsia="SimSun" w:hint="eastAsia"/>
          <w:lang w:eastAsia="zh-CN"/>
        </w:rPr>
        <w:t xml:space="preserve">        </w:t>
      </w:r>
      <w:r w:rsidR="00172327">
        <w:rPr>
          <w:rFonts w:eastAsia="SimSun" w:hint="eastAsia"/>
          <w:lang w:eastAsia="zh-CN"/>
        </w:rPr>
        <w:t xml:space="preserve">  </w:t>
      </w:r>
      <w:r w:rsidR="00643C17">
        <w:rPr>
          <w:rFonts w:eastAsia="SimSun" w:hint="eastAsia"/>
          <w:lang w:eastAsia="zh-CN"/>
        </w:rPr>
        <w:t xml:space="preserve">      </w:t>
      </w:r>
      <w:r w:rsidR="0008577B">
        <w:rPr>
          <w:rFonts w:eastAsia="SimSun" w:hint="eastAsia"/>
          <w:lang w:eastAsia="zh-CN"/>
        </w:rPr>
        <w:t xml:space="preserve">  </w:t>
      </w:r>
      <w:r w:rsidR="00B36A86">
        <w:rPr>
          <w:rFonts w:eastAsia="SimSun" w:hint="eastAsia"/>
          <w:lang w:eastAsia="zh-CN"/>
        </w:rPr>
        <w:t xml:space="preserve">  </w:t>
      </w:r>
      <w:r w:rsidR="0008577B">
        <w:rPr>
          <w:rFonts w:eastAsia="SimSun" w:hint="eastAsia"/>
          <w:lang w:eastAsia="zh-CN"/>
        </w:rPr>
        <w:t xml:space="preserve">            </w:t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501D4A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张量</w:t>
      </w:r>
      <w:r w:rsidRPr="004336F5">
        <w:rPr>
          <w:rFonts w:eastAsia="SimSun"/>
          <w:lang w:eastAsia="zh-CN"/>
        </w:rPr>
        <w:t>(</w:t>
      </w:r>
      <w:proofErr w:type="spellStart"/>
      <w:r w:rsidRPr="004336F5">
        <w:rPr>
          <w:rFonts w:eastAsia="SimSun"/>
          <w:lang w:eastAsia="zh-CN"/>
        </w:rPr>
        <w:t>Zhāng</w:t>
      </w:r>
      <w:proofErr w:type="spellEnd"/>
      <w:r w:rsidRPr="004336F5">
        <w:rPr>
          <w:rFonts w:eastAsia="SimSun"/>
          <w:lang w:eastAsia="zh-CN"/>
        </w:rPr>
        <w:t xml:space="preserve"> </w:t>
      </w:r>
      <w:proofErr w:type="spellStart"/>
      <w:r w:rsidRPr="004336F5">
        <w:rPr>
          <w:rFonts w:eastAsia="SimSun"/>
          <w:lang w:eastAsia="zh-CN"/>
        </w:rPr>
        <w:t>Liàng</w:t>
      </w:r>
      <w:proofErr w:type="spellEnd"/>
      <w:r w:rsidRPr="004336F5">
        <w:rPr>
          <w:rFonts w:eastAsia="SimSun"/>
          <w:lang w:eastAsia="zh-CN"/>
        </w:rPr>
        <w:t>)</w:t>
      </w:r>
      <w:r>
        <w:rPr>
          <w:rFonts w:ascii="SimSun" w:eastAsia="SimSun" w:hAnsi="SimSun" w:hint="eastAsia"/>
          <w:lang w:eastAsia="zh-CN"/>
        </w:rPr>
        <w:t>住的地方只有一个房间</w:t>
      </w:r>
      <w:r w:rsidR="00A95622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</w:t>
      </w:r>
      <w:r w:rsidR="00893B69">
        <w:rPr>
          <w:rFonts w:ascii="SimSun" w:eastAsia="SimSun" w:hAnsi="SimSun" w:hint="eastAsia"/>
          <w:lang w:eastAsia="zh-CN"/>
        </w:rPr>
        <w:t xml:space="preserve">   </w:t>
      </w:r>
      <w:r w:rsidR="00076F71">
        <w:rPr>
          <w:rFonts w:ascii="SimSun" w:eastAsia="SimSun" w:hAnsi="SimSun" w:hint="eastAsia"/>
          <w:lang w:eastAsia="zh-CN"/>
        </w:rPr>
        <w:t xml:space="preserve"> </w:t>
      </w:r>
      <w:r w:rsidR="00A95622">
        <w:rPr>
          <w:rFonts w:ascii="SimSun" w:eastAsia="SimSun" w:hAnsi="SimSun" w:hint="eastAsia"/>
          <w:lang w:eastAsia="zh-CN"/>
        </w:rPr>
        <w:t xml:space="preserve">   </w:t>
      </w:r>
      <w:r w:rsidR="00BD3C1B">
        <w:rPr>
          <w:rFonts w:ascii="SimSun" w:eastAsia="SimSun" w:hAnsi="SimSun"/>
          <w:lang w:eastAsia="zh-CN"/>
        </w:rPr>
        <w:t xml:space="preserve">      </w:t>
      </w:r>
      <w:r w:rsidR="0014184A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4017DC" w:rsidRDefault="00501D4A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张量的房子又小又</w:t>
      </w:r>
      <w:r w:rsidR="006A486B">
        <w:rPr>
          <w:rFonts w:ascii="SimSun" w:eastAsia="SimSun" w:hAnsi="SimSun" w:hint="eastAsia"/>
          <w:lang w:eastAsia="zh-CN"/>
        </w:rPr>
        <w:t>贵</w:t>
      </w:r>
      <w:r w:rsidR="004017DC">
        <w:rPr>
          <w:rFonts w:ascii="SimSun" w:eastAsia="SimSun" w:hAnsi="SimSun" w:hint="eastAsia"/>
          <w:lang w:eastAsia="zh-CN"/>
        </w:rPr>
        <w:t>。</w:t>
      </w:r>
      <w:r w:rsidR="00F81ECA">
        <w:rPr>
          <w:rFonts w:ascii="SimSun" w:eastAsia="SimSun" w:hAnsi="SimSun" w:hint="eastAsia"/>
          <w:lang w:eastAsia="zh-CN"/>
        </w:rPr>
        <w:t xml:space="preserve"> </w:t>
      </w:r>
      <w:r w:rsidR="003C55A8">
        <w:rPr>
          <w:rFonts w:ascii="SimSun" w:eastAsia="SimSun" w:hAnsi="SimSun" w:hint="eastAsia"/>
          <w:lang w:eastAsia="zh-CN"/>
        </w:rPr>
        <w:t xml:space="preserve"> </w:t>
      </w:r>
      <w:r w:rsidR="003C55A8">
        <w:rPr>
          <w:rFonts w:ascii="SimSun" w:eastAsia="SimSun" w:hAnsi="SimSun"/>
          <w:lang w:eastAsia="zh-CN"/>
        </w:rPr>
        <w:t xml:space="preserve"> </w:t>
      </w:r>
      <w:r w:rsidR="00EA6B11">
        <w:rPr>
          <w:rFonts w:ascii="SimSun" w:eastAsia="SimSun" w:hAnsi="SimSun" w:hint="eastAsia"/>
          <w:lang w:eastAsia="zh-CN"/>
        </w:rPr>
        <w:t xml:space="preserve">      </w:t>
      </w:r>
      <w:r w:rsidR="003C55A8">
        <w:rPr>
          <w:rFonts w:ascii="SimSun" w:eastAsia="SimSun" w:hAnsi="SimSun"/>
          <w:lang w:eastAsia="zh-CN"/>
        </w:rPr>
        <w:t xml:space="preserve"> </w:t>
      </w:r>
      <w:r w:rsidR="00EA6B11">
        <w:rPr>
          <w:rFonts w:ascii="SimSun" w:eastAsia="SimSun" w:hAnsi="SimSun" w:hint="eastAsia"/>
          <w:lang w:eastAsia="zh-CN"/>
        </w:rPr>
        <w:t xml:space="preserve"> </w:t>
      </w:r>
      <w:r w:rsidR="007D781D">
        <w:rPr>
          <w:rFonts w:ascii="SimSun" w:eastAsia="SimSun" w:hAnsi="SimSun" w:hint="eastAsia"/>
          <w:lang w:eastAsia="zh-CN"/>
        </w:rPr>
        <w:t xml:space="preserve">           </w:t>
      </w:r>
      <w:r w:rsidR="00EA6B11">
        <w:rPr>
          <w:rFonts w:ascii="SimSun" w:eastAsia="SimSun" w:hAnsi="SimSun" w:hint="eastAsia"/>
          <w:lang w:eastAsia="zh-CN"/>
        </w:rPr>
        <w:t xml:space="preserve"> </w:t>
      </w:r>
      <w:r w:rsidR="003C55A8">
        <w:rPr>
          <w:rFonts w:ascii="SimSun" w:eastAsia="SimSun" w:hAnsi="SimSun"/>
          <w:lang w:eastAsia="zh-CN"/>
        </w:rPr>
        <w:t xml:space="preserve">  </w:t>
      </w:r>
      <w:r w:rsidR="00FD5A93" w:rsidRPr="004017DC">
        <w:rPr>
          <w:rFonts w:ascii="SimSun" w:eastAsia="SimSun" w:hAnsi="SimSun" w:hint="eastAsia"/>
          <w:lang w:eastAsia="zh-CN"/>
        </w:rPr>
        <w:t xml:space="preserve"> </w:t>
      </w:r>
      <w:r w:rsidR="00F446DE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6A486B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张量现在的工作是他的第一份工作</w:t>
      </w:r>
      <w:r w:rsidR="00517792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    </w:t>
      </w:r>
      <w:r w:rsidR="007308B2">
        <w:rPr>
          <w:rFonts w:ascii="SimSun" w:eastAsia="SimSun" w:hAnsi="SimSun" w:hint="eastAsia"/>
          <w:lang w:eastAsia="zh-CN"/>
        </w:rPr>
        <w:t xml:space="preserve">  </w:t>
      </w:r>
      <w:r w:rsidR="00F81ECA">
        <w:rPr>
          <w:rFonts w:ascii="SimSun" w:eastAsia="SimSun" w:hAnsi="SimSun" w:hint="eastAsia"/>
          <w:lang w:eastAsia="zh-CN"/>
        </w:rPr>
        <w:t xml:space="preserve"> </w:t>
      </w:r>
      <w:r w:rsidR="00F7685E">
        <w:rPr>
          <w:rFonts w:ascii="SimSun" w:eastAsia="SimSun" w:hAnsi="SimSun" w:hint="eastAsia"/>
          <w:lang w:eastAsia="zh-CN"/>
        </w:rPr>
        <w:t xml:space="preserve">   </w:t>
      </w:r>
      <w:r w:rsidR="007D781D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 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6A486B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张量</w:t>
      </w:r>
      <w:r w:rsidR="005560C6">
        <w:rPr>
          <w:rFonts w:eastAsia="SimSun" w:hint="eastAsia"/>
          <w:lang w:eastAsia="zh-CN"/>
        </w:rPr>
        <w:t>省钱是为了旅游</w:t>
      </w:r>
      <w:r w:rsidR="00123D4F">
        <w:rPr>
          <w:rFonts w:eastAsia="SimSun" w:hint="eastAsia"/>
          <w:lang w:eastAsia="zh-CN"/>
        </w:rPr>
        <w:t>。</w:t>
      </w:r>
      <w:r w:rsidR="005560C6">
        <w:rPr>
          <w:rFonts w:eastAsia="SimSun" w:hint="eastAsia"/>
          <w:lang w:eastAsia="zh-CN"/>
        </w:rPr>
        <w:t xml:space="preserve">                   </w:t>
      </w:r>
      <w:r w:rsidR="00BA5779">
        <w:rPr>
          <w:rFonts w:eastAsia="SimSun" w:hint="eastAsia"/>
          <w:lang w:eastAsia="zh-CN"/>
        </w:rPr>
        <w:t xml:space="preserve">  </w:t>
      </w:r>
      <w:r w:rsidR="00CC3C92">
        <w:rPr>
          <w:rFonts w:eastAsia="SimSun" w:hint="eastAsia"/>
          <w:lang w:eastAsia="zh-CN"/>
        </w:rPr>
        <w:t xml:space="preserve"> </w:t>
      </w:r>
      <w:r w:rsidR="00123D4F">
        <w:rPr>
          <w:rFonts w:eastAsia="SimSun" w:hint="eastAsia"/>
          <w:lang w:eastAsia="zh-CN"/>
        </w:rPr>
        <w:t xml:space="preserve">  </w:t>
      </w:r>
      <w:r w:rsidR="00113CEA">
        <w:rPr>
          <w:rFonts w:eastAsia="SimSun" w:hint="eastAsia"/>
          <w:lang w:eastAsia="zh-CN"/>
        </w:rPr>
        <w:t xml:space="preserve">    </w:t>
      </w:r>
      <w:r w:rsidR="00B74A0B">
        <w:rPr>
          <w:rFonts w:eastAsia="SimSun" w:hint="eastAsia"/>
          <w:lang w:eastAsia="zh-CN"/>
        </w:rPr>
        <w:t xml:space="preserve">  </w:t>
      </w:r>
      <w:r w:rsidR="00FD5A93">
        <w:rPr>
          <w:rFonts w:ascii="SimSun" w:eastAsia="SimSun" w:hAnsi="SimSun" w:hint="eastAsia"/>
          <w:lang w:eastAsia="zh-CN"/>
        </w:rPr>
        <w:tab/>
      </w:r>
      <w:r w:rsidR="00D069C7">
        <w:rPr>
          <w:rFonts w:ascii="SimSun" w:eastAsia="SimSun" w:hAnsi="SimSun" w:hint="eastAsia"/>
          <w:lang w:eastAsia="zh-CN"/>
        </w:rPr>
        <w:t xml:space="preserve">    </w:t>
      </w:r>
      <w:r w:rsidR="00204B43">
        <w:rPr>
          <w:rFonts w:ascii="SimSun" w:eastAsia="SimSun" w:hAnsi="SimSun" w:hint="eastAsia"/>
          <w:lang w:eastAsia="zh-CN"/>
        </w:rPr>
        <w:t xml:space="preserve">  </w:t>
      </w:r>
      <w:r w:rsidR="00371BBA">
        <w:rPr>
          <w:rFonts w:ascii="SimSun" w:eastAsia="SimSun" w:hAnsi="SimSun" w:hint="eastAsia"/>
          <w:lang w:eastAsia="zh-CN"/>
        </w:rPr>
        <w:t xml:space="preserve">   </w:t>
      </w:r>
      <w:r w:rsidR="00A95622">
        <w:rPr>
          <w:rFonts w:ascii="SimSun" w:eastAsia="SimSun" w:hAnsi="SimSun" w:hint="eastAsia"/>
          <w:lang w:eastAsia="zh-CN"/>
        </w:rPr>
        <w:t xml:space="preserve"> </w:t>
      </w:r>
      <w:r w:rsidR="00FD5A93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6A486B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张量不打算买车买房是因为买不起</w:t>
      </w:r>
      <w:r w:rsidR="00737F7A">
        <w:rPr>
          <w:rFonts w:ascii="SimSun" w:eastAsia="SimSun" w:hAnsi="SimSun" w:hint="eastAsia"/>
          <w:lang w:eastAsia="zh-CN"/>
        </w:rPr>
        <w:t>。</w:t>
      </w:r>
      <w:r w:rsidR="007D4402">
        <w:rPr>
          <w:rFonts w:ascii="SimSun" w:eastAsia="SimSun" w:hAnsi="SimSun" w:hint="eastAsia"/>
          <w:lang w:eastAsia="zh-CN"/>
        </w:rPr>
        <w:t xml:space="preserve">      </w:t>
      </w:r>
      <w:r>
        <w:rPr>
          <w:rFonts w:ascii="SimSun" w:eastAsia="SimSun" w:hAnsi="SimSun" w:hint="eastAsia"/>
          <w:lang w:eastAsia="zh-CN"/>
        </w:rPr>
        <w:t xml:space="preserve">  </w:t>
      </w:r>
      <w:r w:rsidR="00DE7FAD">
        <w:rPr>
          <w:rFonts w:ascii="SimSun" w:eastAsia="SimSun" w:hAnsi="SimSun" w:hint="eastAsia"/>
          <w:lang w:eastAsia="zh-CN"/>
        </w:rPr>
        <w:t xml:space="preserve">          </w:t>
      </w:r>
      <w:r w:rsidR="00123D4F">
        <w:rPr>
          <w:rFonts w:ascii="SimSun" w:eastAsia="SimSun" w:hAnsi="SimSun" w:hint="eastAsia"/>
          <w:lang w:eastAsia="zh-CN"/>
        </w:rPr>
        <w:t xml:space="preserve">   </w:t>
      </w:r>
      <w:r w:rsidR="00371BBA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eastAsia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4336F5" w:rsidRDefault="00C44D61" w:rsidP="004336F5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7A2E09">
        <w:rPr>
          <w:rFonts w:ascii="Myriad Pro" w:eastAsia="SimSun" w:hAnsi="Myriad Pro"/>
          <w:noProof/>
          <w:lang w:eastAsia="zh-CN"/>
        </w:rPr>
        <w:pict>
          <v:shape id="_x0000_s1037" type="#_x0000_t65" style="position:absolute;left:0;text-align:left;margin-left:437.95pt;margin-top:434.25pt;width:122.75pt;height:63pt;z-index:25166745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7" inset="10.8pt,7.2pt,10.8pt">
              <w:txbxContent>
                <w:p w:rsidR="00FC4C8C" w:rsidRPr="00C44D61" w:rsidRDefault="00FC4C8C" w:rsidP="0033486C">
                  <w:pPr>
                    <w:rPr>
                      <w:rFonts w:ascii="SimSun" w:eastAsia="SimSun" w:hAnsi="SimSun"/>
                      <w:sz w:val="20"/>
                      <w:szCs w:val="20"/>
                      <w:lang w:eastAsia="zh-CN"/>
                    </w:rPr>
                  </w:pPr>
                  <w:r w:rsidRPr="00C44D61">
                    <w:rPr>
                      <w:rFonts w:ascii="SimSun" w:eastAsia="SimSun" w:hAnsi="SimSun" w:hint="eastAsia"/>
                      <w:sz w:val="20"/>
                      <w:szCs w:val="20"/>
                      <w:lang w:eastAsia="zh-CN"/>
                    </w:rPr>
                    <w:t>啃</w:t>
                  </w:r>
                </w:p>
                <w:p w:rsidR="00FC4C8C" w:rsidRDefault="00FC4C8C" w:rsidP="0033486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 w:rsidRPr="00FC4C8C">
                    <w:rPr>
                      <w:sz w:val="20"/>
                      <w:szCs w:val="20"/>
                      <w:lang w:eastAsia="zh-CN"/>
                    </w:rPr>
                    <w:t>kěn</w:t>
                  </w:r>
                  <w:proofErr w:type="spellEnd"/>
                  <w:proofErr w:type="gramEnd"/>
                </w:p>
                <w:p w:rsidR="007D4402" w:rsidRPr="00223182" w:rsidRDefault="00FC4C8C" w:rsidP="0033486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gnaw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 w:rsidR="00FC4C8C" w:rsidRPr="004336F5">
        <w:rPr>
          <w:rFonts w:ascii="Myriad Pro" w:eastAsia="SimSun" w:hAnsi="Myriad Pro" w:hint="eastAsia"/>
          <w:lang w:eastAsia="zh-CN"/>
        </w:rPr>
        <w:t>“</w:t>
      </w:r>
      <w:r w:rsidR="00CA55FD" w:rsidRPr="004336F5">
        <w:rPr>
          <w:rFonts w:ascii="Myriad Pro" w:eastAsia="SimSun" w:hAnsi="Myriad Pro" w:hint="eastAsia"/>
          <w:lang w:eastAsia="zh-CN"/>
        </w:rPr>
        <w:t>月</w:t>
      </w:r>
      <w:r w:rsidR="00CA55FD" w:rsidRPr="00D479B0">
        <w:rPr>
          <w:rFonts w:ascii="Myriad Pro" w:eastAsia="SimSun" w:hAnsi="Myriad Pro" w:hint="eastAsia"/>
          <w:lang w:eastAsia="zh-CN"/>
        </w:rPr>
        <w:t>光</w:t>
      </w:r>
      <w:r w:rsidR="00CA55FD" w:rsidRPr="004336F5">
        <w:rPr>
          <w:rFonts w:ascii="Myriad Pro" w:eastAsia="SimSun" w:hAnsi="Myriad Pro" w:hint="eastAsia"/>
          <w:lang w:eastAsia="zh-CN"/>
        </w:rPr>
        <w:t>族</w:t>
      </w:r>
      <w:r w:rsidR="00FC4C8C" w:rsidRPr="004336F5">
        <w:rPr>
          <w:rFonts w:ascii="Myriad Pro" w:eastAsia="SimSun" w:hAnsi="Myriad Pro" w:hint="eastAsia"/>
          <w:lang w:eastAsia="zh-CN"/>
        </w:rPr>
        <w:t>”</w:t>
      </w:r>
      <w:r w:rsidR="00CA55FD" w:rsidRPr="004336F5">
        <w:rPr>
          <w:rFonts w:ascii="Myriad Pro" w:eastAsia="SimSun" w:hAnsi="Myriad Pro" w:hint="eastAsia"/>
          <w:lang w:eastAsia="zh-CN"/>
        </w:rPr>
        <w:t>和</w:t>
      </w:r>
      <w:r w:rsidR="00FC4C8C" w:rsidRPr="004336F5">
        <w:rPr>
          <w:rFonts w:ascii="Myriad Pro" w:eastAsia="SimSun" w:hAnsi="Myriad Pro" w:hint="eastAsia"/>
          <w:lang w:eastAsia="zh-CN"/>
        </w:rPr>
        <w:t>“</w:t>
      </w:r>
      <w:r w:rsidR="00CA55FD" w:rsidRPr="004336F5">
        <w:rPr>
          <w:rFonts w:ascii="Myriad Pro" w:eastAsia="SimSun" w:hAnsi="Myriad Pro" w:hint="eastAsia"/>
          <w:u w:val="single"/>
          <w:lang w:eastAsia="zh-CN"/>
        </w:rPr>
        <w:t>啃</w:t>
      </w:r>
      <w:r w:rsidR="00CA55FD" w:rsidRPr="004336F5">
        <w:rPr>
          <w:rFonts w:ascii="Myriad Pro" w:eastAsia="SimSun" w:hAnsi="Myriad Pro" w:hint="eastAsia"/>
          <w:lang w:eastAsia="zh-CN"/>
        </w:rPr>
        <w:t>老族</w:t>
      </w:r>
      <w:r w:rsidR="00FC4C8C" w:rsidRPr="004336F5">
        <w:rPr>
          <w:rFonts w:ascii="Myriad Pro" w:eastAsia="SimSun" w:hAnsi="Myriad Pro" w:hint="eastAsia"/>
          <w:lang w:eastAsia="zh-CN"/>
        </w:rPr>
        <w:t>”分别是什么意思</w:t>
      </w:r>
      <w:r w:rsidR="000E006D" w:rsidRPr="004336F5">
        <w:rPr>
          <w:rFonts w:ascii="Myriad Pro" w:eastAsia="SimSun" w:hAnsi="Myriad Pro" w:hint="eastAsia"/>
          <w:lang w:eastAsia="zh-CN"/>
        </w:rPr>
        <w:t>？</w:t>
      </w:r>
    </w:p>
    <w:p w:rsidR="004336F5" w:rsidRDefault="004336F5" w:rsidP="004336F5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336F5" w:rsidRDefault="004336F5" w:rsidP="004336F5">
      <w:pPr>
        <w:rPr>
          <w:rFonts w:eastAsia="SimSun"/>
          <w:lang w:eastAsia="zh-CN"/>
        </w:rPr>
      </w:pPr>
    </w:p>
    <w:p w:rsidR="00FD5A93" w:rsidRPr="004336F5" w:rsidRDefault="00FC4C8C" w:rsidP="004336F5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4336F5">
        <w:rPr>
          <w:rFonts w:ascii="Myriad Pro" w:eastAsia="SimSun" w:hAnsi="Myriad Pro" w:hint="eastAsia"/>
          <w:lang w:eastAsia="zh-CN"/>
        </w:rPr>
        <w:t>那些年轻人说他们都把钱花在哪里了</w:t>
      </w:r>
      <w:r w:rsidR="00702E9C" w:rsidRPr="004336F5">
        <w:rPr>
          <w:rFonts w:eastAsia="SimSun" w:hint="eastAsia"/>
          <w:lang w:eastAsia="zh-CN"/>
        </w:rPr>
        <w:t>？</w:t>
      </w:r>
      <w:r w:rsidRPr="004336F5">
        <w:rPr>
          <w:rFonts w:ascii="Myriad Pro" w:eastAsia="SimSun" w:hAnsi="Myriad Pro" w:hint="eastAsia"/>
          <w:lang w:eastAsia="zh-CN"/>
        </w:rPr>
        <w:t xml:space="preserve"> </w:t>
      </w:r>
      <w:r w:rsidRPr="004336F5">
        <w:rPr>
          <w:rFonts w:eastAsia="SimSun"/>
          <w:lang w:eastAsia="zh-CN"/>
        </w:rPr>
        <w:t>(list at least three</w:t>
      </w:r>
      <w:r w:rsidR="00A50285" w:rsidRPr="004336F5">
        <w:rPr>
          <w:rFonts w:eastAsia="SimSun"/>
          <w:lang w:eastAsia="zh-CN"/>
        </w:rPr>
        <w:t xml:space="preserve"> things</w:t>
      </w:r>
      <w:r w:rsidRPr="004336F5">
        <w:rPr>
          <w:rFonts w:eastAsia="SimSun"/>
          <w:lang w:eastAsia="zh-CN"/>
        </w:rPr>
        <w:t>)</w:t>
      </w:r>
    </w:p>
    <w:p w:rsidR="004336F5" w:rsidRDefault="004336F5" w:rsidP="004336F5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336F5" w:rsidRDefault="004336F5" w:rsidP="004336F5">
      <w:pPr>
        <w:rPr>
          <w:rFonts w:eastAsia="SimSun"/>
          <w:lang w:eastAsia="zh-CN"/>
        </w:rPr>
      </w:pPr>
    </w:p>
    <w:p w:rsidR="00FD5A93" w:rsidRPr="004336F5" w:rsidRDefault="00E87809" w:rsidP="004336F5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4336F5">
        <w:rPr>
          <w:rFonts w:eastAsia="SimSun" w:hint="eastAsia"/>
          <w:lang w:eastAsia="zh-CN"/>
        </w:rPr>
        <w:t>你看到张量的房间有哪些东西，分别摆在那里？</w:t>
      </w:r>
    </w:p>
    <w:p w:rsidR="004336F5" w:rsidRDefault="004336F5" w:rsidP="004336F5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336F5" w:rsidRDefault="004336F5" w:rsidP="004336F5">
      <w:pPr>
        <w:rPr>
          <w:rFonts w:eastAsia="SimSun"/>
          <w:lang w:eastAsia="zh-CN"/>
        </w:rPr>
      </w:pPr>
    </w:p>
    <w:p w:rsidR="00E15B7A" w:rsidRPr="004336F5" w:rsidRDefault="00ED296E" w:rsidP="004336F5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4336F5">
        <w:rPr>
          <w:rFonts w:eastAsia="SimSun" w:hint="eastAsia"/>
          <w:lang w:eastAsia="zh-CN"/>
        </w:rPr>
        <w:t>张量说他为什么喜欢现在的工作？</w:t>
      </w:r>
    </w:p>
    <w:p w:rsidR="004336F5" w:rsidRDefault="004336F5" w:rsidP="004336F5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336F5" w:rsidRDefault="004336F5" w:rsidP="004336F5">
      <w:pPr>
        <w:rPr>
          <w:rFonts w:eastAsia="SimSun"/>
          <w:lang w:eastAsia="zh-CN"/>
        </w:rPr>
      </w:pPr>
    </w:p>
    <w:p w:rsidR="00FD5A93" w:rsidRPr="004336F5" w:rsidRDefault="00ED296E" w:rsidP="004336F5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4336F5">
        <w:rPr>
          <w:rFonts w:eastAsia="SimSun" w:hint="eastAsia"/>
          <w:lang w:eastAsia="zh-CN"/>
        </w:rPr>
        <w:lastRenderedPageBreak/>
        <w:t>张量的父母把钱用在</w:t>
      </w:r>
      <w:r w:rsidR="000E4753" w:rsidRPr="004336F5">
        <w:rPr>
          <w:rFonts w:eastAsia="SimSun" w:hint="eastAsia"/>
          <w:lang w:eastAsia="zh-CN"/>
        </w:rPr>
        <w:t>哪儿</w:t>
      </w:r>
      <w:r w:rsidRPr="004336F5">
        <w:rPr>
          <w:rFonts w:eastAsia="SimSun" w:hint="eastAsia"/>
          <w:lang w:eastAsia="zh-CN"/>
        </w:rPr>
        <w:t>了？</w:t>
      </w:r>
    </w:p>
    <w:p w:rsidR="004336F5" w:rsidRDefault="004336F5" w:rsidP="004336F5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336F5" w:rsidRDefault="004336F5" w:rsidP="004336F5">
      <w:pPr>
        <w:rPr>
          <w:rFonts w:eastAsia="SimSun"/>
          <w:lang w:eastAsia="zh-CN"/>
        </w:rPr>
      </w:pPr>
    </w:p>
    <w:p w:rsidR="007D4402" w:rsidRPr="004336F5" w:rsidRDefault="006A486B" w:rsidP="004336F5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4336F5">
        <w:rPr>
          <w:rFonts w:eastAsia="SimSun" w:hint="eastAsia"/>
          <w:lang w:eastAsia="zh-CN"/>
        </w:rPr>
        <w:t>说说张量的消费习惯：他每个月赚多少钱？</w:t>
      </w:r>
      <w:r w:rsidR="00C41A7C" w:rsidRPr="004336F5">
        <w:rPr>
          <w:rFonts w:eastAsia="SimSun" w:hint="eastAsia"/>
          <w:lang w:eastAsia="zh-CN"/>
        </w:rPr>
        <w:t>主要花在哪儿</w:t>
      </w:r>
      <w:r w:rsidRPr="004336F5">
        <w:rPr>
          <w:rFonts w:eastAsia="SimSun" w:hint="eastAsia"/>
          <w:lang w:eastAsia="zh-CN"/>
        </w:rPr>
        <w:t>？他怎么省钱</w:t>
      </w:r>
      <w:r w:rsidR="000D32E0" w:rsidRPr="004336F5">
        <w:rPr>
          <w:rFonts w:eastAsia="SimSun" w:hint="eastAsia"/>
          <w:lang w:eastAsia="zh-CN"/>
        </w:rPr>
        <w:t>？</w:t>
      </w:r>
      <w:r w:rsidRPr="004336F5">
        <w:rPr>
          <w:rFonts w:eastAsia="SimSun" w:hint="eastAsia"/>
          <w:lang w:eastAsia="zh-CN"/>
        </w:rPr>
        <w:t>省了钱做什么？</w:t>
      </w:r>
    </w:p>
    <w:p w:rsidR="004336F5" w:rsidRDefault="004336F5" w:rsidP="004336F5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336F5" w:rsidRDefault="004336F5" w:rsidP="004336F5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FD5A93" w:rsidRPr="00630FDF" w:rsidRDefault="00CA4E07" w:rsidP="00FD5A93">
      <w:pPr>
        <w:rPr>
          <w:lang w:eastAsia="zh-CN"/>
        </w:rPr>
      </w:pPr>
      <w:r>
        <w:rPr>
          <w:rFonts w:ascii="Myriad Pro Black" w:hAnsi="Myriad Pro Black"/>
        </w:rPr>
        <w:t>A</w:t>
      </w:r>
      <w:r w:rsidR="003564D2">
        <w:rPr>
          <w:rFonts w:ascii="Myriad Pro Black" w:hAnsi="Myriad Pro Black"/>
        </w:rPr>
        <w:t xml:space="preserve">. </w:t>
      </w:r>
      <w:r w:rsidR="00F72585">
        <w:rPr>
          <w:rFonts w:ascii="Myriad Pro" w:hAnsi="Myriad Pro" w:hint="eastAsia"/>
          <w:b/>
          <w:lang w:eastAsia="zh-CN"/>
        </w:rPr>
        <w:t>Imagine you are Zhang Liang and earn 4</w:t>
      </w:r>
      <w:r w:rsidR="00FC106E">
        <w:rPr>
          <w:rFonts w:ascii="Myriad Pro" w:hAnsi="Myriad Pro"/>
          <w:b/>
          <w:lang w:eastAsia="zh-CN"/>
        </w:rPr>
        <w:t>,</w:t>
      </w:r>
      <w:r w:rsidR="00F72585">
        <w:rPr>
          <w:rFonts w:ascii="Myriad Pro" w:hAnsi="Myriad Pro" w:hint="eastAsia"/>
          <w:b/>
          <w:lang w:eastAsia="zh-CN"/>
        </w:rPr>
        <w:t xml:space="preserve">000 </w:t>
      </w:r>
      <w:r w:rsidR="00E87809">
        <w:rPr>
          <w:rFonts w:ascii="Myriad Pro" w:hAnsi="Myriad Pro" w:hint="eastAsia"/>
          <w:b/>
          <w:lang w:eastAsia="zh-CN"/>
        </w:rPr>
        <w:t>RMB</w:t>
      </w:r>
      <w:r w:rsidR="00F72585">
        <w:rPr>
          <w:rFonts w:ascii="Myriad Pro" w:hAnsi="Myriad Pro" w:hint="eastAsia"/>
          <w:b/>
          <w:lang w:eastAsia="zh-CN"/>
        </w:rPr>
        <w:t xml:space="preserve"> a month</w:t>
      </w:r>
      <w:r w:rsidR="00E87809">
        <w:rPr>
          <w:rFonts w:ascii="Myriad Pro" w:hAnsi="Myriad Pro" w:hint="eastAsia"/>
          <w:b/>
          <w:lang w:eastAsia="zh-CN"/>
        </w:rPr>
        <w:t xml:space="preserve"> in Beijing</w:t>
      </w:r>
      <w:r w:rsidR="00F72585">
        <w:rPr>
          <w:rFonts w:ascii="Myriad Pro" w:hAnsi="Myriad Pro" w:hint="eastAsia"/>
          <w:b/>
          <w:lang w:eastAsia="zh-CN"/>
        </w:rPr>
        <w:t xml:space="preserve">. </w:t>
      </w:r>
      <w:r w:rsidR="00DF1138">
        <w:rPr>
          <w:rFonts w:ascii="Myriad Pro" w:hAnsi="Myriad Pro"/>
          <w:b/>
          <w:lang w:eastAsia="zh-CN"/>
        </w:rPr>
        <w:t>Search</w:t>
      </w:r>
      <w:r w:rsidR="00FC106E">
        <w:rPr>
          <w:rFonts w:ascii="Myriad Pro" w:hAnsi="Myriad Pro"/>
          <w:b/>
          <w:lang w:eastAsia="zh-CN"/>
        </w:rPr>
        <w:t xml:space="preserve"> online</w:t>
      </w:r>
      <w:r w:rsidR="00717D2C">
        <w:rPr>
          <w:rFonts w:ascii="Myriad Pro" w:hAnsi="Myriad Pro"/>
          <w:b/>
          <w:lang w:eastAsia="zh-CN"/>
        </w:rPr>
        <w:t xml:space="preserve"> and get a brief idea of</w:t>
      </w:r>
      <w:r w:rsidR="00DF1138">
        <w:rPr>
          <w:rFonts w:ascii="Myriad Pro" w:hAnsi="Myriad Pro"/>
          <w:b/>
          <w:lang w:eastAsia="zh-CN"/>
        </w:rPr>
        <w:t xml:space="preserve"> the</w:t>
      </w:r>
      <w:r w:rsidR="00FC106E">
        <w:rPr>
          <w:rFonts w:ascii="Myriad Pro" w:hAnsi="Myriad Pro"/>
          <w:b/>
          <w:lang w:eastAsia="zh-CN"/>
        </w:rPr>
        <w:t xml:space="preserve"> cost of living in </w:t>
      </w:r>
      <w:r w:rsidR="00DF1138">
        <w:rPr>
          <w:rFonts w:ascii="Myriad Pro" w:hAnsi="Myriad Pro"/>
          <w:b/>
          <w:lang w:eastAsia="zh-CN"/>
        </w:rPr>
        <w:t xml:space="preserve">Beijing. </w:t>
      </w:r>
      <w:r w:rsidR="00F72585">
        <w:rPr>
          <w:rFonts w:ascii="Myriad Pro" w:hAnsi="Myriad Pro" w:hint="eastAsia"/>
          <w:b/>
          <w:lang w:eastAsia="zh-CN"/>
        </w:rPr>
        <w:t>How will you sp</w:t>
      </w:r>
      <w:r w:rsidR="008B1378">
        <w:rPr>
          <w:rFonts w:ascii="Myriad Pro" w:hAnsi="Myriad Pro" w:hint="eastAsia"/>
          <w:b/>
          <w:lang w:eastAsia="zh-CN"/>
        </w:rPr>
        <w:t>end your money</w:t>
      </w:r>
      <w:r w:rsidR="0083136D">
        <w:rPr>
          <w:rFonts w:ascii="Myriad Pro" w:hAnsi="Myriad Pro"/>
          <w:b/>
          <w:lang w:eastAsia="zh-CN"/>
        </w:rPr>
        <w:t>: h</w:t>
      </w:r>
      <w:r w:rsidR="008B1378">
        <w:rPr>
          <w:rFonts w:ascii="Myriad Pro" w:hAnsi="Myriad Pro" w:hint="eastAsia"/>
          <w:b/>
          <w:lang w:eastAsia="zh-CN"/>
        </w:rPr>
        <w:t xml:space="preserve">ow much on </w:t>
      </w:r>
      <w:r w:rsidR="00F72585">
        <w:rPr>
          <w:rFonts w:ascii="Myriad Pro" w:hAnsi="Myriad Pro" w:hint="eastAsia"/>
          <w:b/>
          <w:lang w:eastAsia="zh-CN"/>
        </w:rPr>
        <w:t>rent, food, etc</w:t>
      </w:r>
      <w:r w:rsidR="0083136D">
        <w:rPr>
          <w:rFonts w:ascii="Myriad Pro" w:hAnsi="Myriad Pro"/>
          <w:b/>
          <w:lang w:eastAsia="zh-CN"/>
        </w:rPr>
        <w:t>.; h</w:t>
      </w:r>
      <w:r w:rsidR="00F72585">
        <w:rPr>
          <w:rFonts w:ascii="Myriad Pro" w:hAnsi="Myriad Pro"/>
          <w:b/>
          <w:lang w:eastAsia="zh-CN"/>
        </w:rPr>
        <w:t>ow much to save and for what?</w:t>
      </w:r>
      <w:r w:rsidR="00A96465" w:rsidRPr="00A96465">
        <w:rPr>
          <w:rFonts w:ascii="Myriad Pro" w:hAnsi="Myriad Pro"/>
          <w:b/>
          <w:lang w:eastAsia="zh-CN"/>
        </w:rPr>
        <w:t xml:space="preserve"> </w:t>
      </w:r>
      <w:proofErr w:type="gramStart"/>
      <w:r w:rsidR="00A96465">
        <w:rPr>
          <w:rFonts w:ascii="Myriad Pro" w:hAnsi="Myriad Pro"/>
          <w:b/>
          <w:lang w:eastAsia="zh-CN"/>
        </w:rPr>
        <w:t>(Answer in Chinese.)</w:t>
      </w:r>
      <w:proofErr w:type="gramEnd"/>
    </w:p>
    <w:p w:rsidR="004336F5" w:rsidRPr="004206AD" w:rsidRDefault="004336F5" w:rsidP="004336F5">
      <w:pPr>
        <w:spacing w:line="360" w:lineRule="auto"/>
      </w:pPr>
    </w:p>
    <w:p w:rsidR="004336F5" w:rsidRDefault="004336F5" w:rsidP="004336F5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4336F5" w:rsidRDefault="004336F5" w:rsidP="004336F5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4336F5" w:rsidRDefault="004336F5" w:rsidP="004336F5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4336F5" w:rsidRDefault="004336F5" w:rsidP="004336F5">
      <w:pPr>
        <w:rPr>
          <w:rFonts w:ascii="Myriad Pro Black" w:hAnsi="Myriad Pro Black"/>
        </w:rPr>
      </w:pPr>
    </w:p>
    <w:p w:rsidR="00FD5A93" w:rsidRPr="00A96465" w:rsidRDefault="00FD5A93" w:rsidP="00FD5A93">
      <w:pPr>
        <w:rPr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="00C625EB">
        <w:rPr>
          <w:rFonts w:ascii="Myriad Pro Black" w:hAnsi="Myriad Pro Black"/>
        </w:rPr>
        <w:t xml:space="preserve"> </w:t>
      </w:r>
      <w:r w:rsidR="00E87809">
        <w:rPr>
          <w:rFonts w:ascii="Myriad Pro" w:hAnsi="Myriad Pro" w:hint="eastAsia"/>
          <w:b/>
          <w:lang w:eastAsia="zh-CN"/>
        </w:rPr>
        <w:t>How</w:t>
      </w:r>
      <w:r w:rsidR="00E87809">
        <w:rPr>
          <w:rFonts w:ascii="Myriad Pro" w:hAnsi="Myriad Pro"/>
          <w:b/>
          <w:lang w:eastAsia="zh-CN"/>
        </w:rPr>
        <w:t xml:space="preserve"> much do new graduates usually earn in your country? Is it enough to cover the cost? </w:t>
      </w:r>
      <w:r w:rsidR="0062720D">
        <w:rPr>
          <w:rFonts w:ascii="Myriad Pro" w:hAnsi="Myriad Pro"/>
          <w:b/>
          <w:lang w:eastAsia="zh-CN"/>
        </w:rPr>
        <w:t>How do they usually spend the money</w:t>
      </w:r>
      <w:r w:rsidR="00E87809">
        <w:rPr>
          <w:rFonts w:ascii="Myriad Pro" w:hAnsi="Myriad Pro"/>
          <w:b/>
          <w:lang w:eastAsia="zh-CN"/>
        </w:rPr>
        <w:t>?</w:t>
      </w:r>
      <w:r w:rsidR="0062720D">
        <w:rPr>
          <w:rFonts w:ascii="Myriad Pro" w:hAnsi="Myriad Pro"/>
          <w:b/>
          <w:lang w:eastAsia="zh-CN"/>
        </w:rPr>
        <w:t xml:space="preserve"> Do they save</w:t>
      </w:r>
      <w:r w:rsidR="00E87809">
        <w:rPr>
          <w:rFonts w:ascii="Myriad Pro" w:hAnsi="Myriad Pro"/>
          <w:b/>
          <w:lang w:eastAsia="zh-CN"/>
        </w:rPr>
        <w:t xml:space="preserve"> and for what? </w:t>
      </w:r>
      <w:r w:rsidR="0062720D">
        <w:rPr>
          <w:rFonts w:ascii="Myriad Pro" w:hAnsi="Myriad Pro"/>
          <w:b/>
          <w:lang w:eastAsia="zh-CN"/>
        </w:rPr>
        <w:t>Compare it to the situation in China.</w:t>
      </w:r>
      <w:r w:rsidR="00A96465" w:rsidRPr="00A96465">
        <w:rPr>
          <w:rFonts w:ascii="Myriad Pro" w:hAnsi="Myriad Pro"/>
          <w:b/>
          <w:lang w:eastAsia="zh-CN"/>
        </w:rPr>
        <w:t xml:space="preserve"> </w:t>
      </w:r>
      <w:proofErr w:type="gramStart"/>
      <w:r w:rsidR="00A96465">
        <w:rPr>
          <w:rFonts w:ascii="Myriad Pro" w:hAnsi="Myriad Pro"/>
          <w:b/>
          <w:lang w:eastAsia="zh-CN"/>
        </w:rPr>
        <w:t>(Answer in Chinese.)</w:t>
      </w:r>
      <w:proofErr w:type="gramEnd"/>
    </w:p>
    <w:p w:rsidR="004336F5" w:rsidRPr="004206AD" w:rsidRDefault="004336F5" w:rsidP="004336F5">
      <w:pPr>
        <w:spacing w:line="360" w:lineRule="auto"/>
      </w:pPr>
    </w:p>
    <w:p w:rsidR="004336F5" w:rsidRDefault="004336F5" w:rsidP="004336F5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4336F5" w:rsidRDefault="004336F5" w:rsidP="004336F5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4336F5" w:rsidRDefault="004336F5" w:rsidP="004336F5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4336F5" w:rsidSect="00065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AF" w:rsidRDefault="00D46DAF" w:rsidP="002F5A24">
      <w:r>
        <w:separator/>
      </w:r>
    </w:p>
  </w:endnote>
  <w:endnote w:type="continuationSeparator" w:id="0">
    <w:p w:rsidR="00D46DAF" w:rsidRDefault="00D46DAF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7A2E09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D46DAF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0" w:rsidRPr="00D06456" w:rsidRDefault="00D06456" w:rsidP="00D06456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56" w:rsidRDefault="00D06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AF" w:rsidRDefault="00D46DAF" w:rsidP="002F5A24">
      <w:r>
        <w:separator/>
      </w:r>
    </w:p>
  </w:footnote>
  <w:footnote w:type="continuationSeparator" w:id="0">
    <w:p w:rsidR="00D46DAF" w:rsidRDefault="00D46DAF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56" w:rsidRDefault="00D064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D06456" w:rsidRDefault="00D06456" w:rsidP="00D06456">
    <w:pPr>
      <w:pStyle w:val="Footer"/>
      <w:ind w:right="360"/>
      <w:rPr>
        <w:rFonts w:ascii="Myriad Pro" w:hAnsi="Myriad Pro"/>
        <w:sz w:val="18"/>
        <w:szCs w:val="18"/>
        <w:lang w:eastAsia="zh-CN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>
      <w:rPr>
        <w:rFonts w:ascii="Myriad Pro" w:hAnsi="Myriad Pro"/>
        <w:sz w:val="18"/>
        <w:szCs w:val="18"/>
      </w:rPr>
      <w:t xml:space="preserve"> • Part 2</w:t>
    </w:r>
    <w:r w:rsidRPr="00322C95">
      <w:rPr>
        <w:rFonts w:ascii="Myriad Pro" w:hAnsi="Myriad Pro"/>
        <w:sz w:val="18"/>
        <w:szCs w:val="18"/>
      </w:rPr>
      <w:t xml:space="preserve">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/>
        <w:sz w:val="18"/>
        <w:szCs w:val="18"/>
        <w:lang w:eastAsia="zh-CN"/>
      </w:rPr>
      <w:t>1</w:t>
    </w:r>
    <w:r>
      <w:rPr>
        <w:rFonts w:ascii="Myriad Pro" w:hAnsi="Myriad Pro" w:hint="eastAsia"/>
        <w:sz w:val="18"/>
        <w:szCs w:val="18"/>
        <w:lang w:eastAsia="zh-CN"/>
      </w:rPr>
      <w:t xml:space="preserve">7 </w:t>
    </w:r>
    <w:r>
      <w:rPr>
        <w:rFonts w:ascii="Myriad Pro" w:hAnsi="Myriad Pro" w:hint="eastAsia"/>
        <w:sz w:val="18"/>
        <w:szCs w:val="18"/>
        <w:lang w:eastAsia="zh-CN"/>
      </w:rPr>
      <w:t>消费习惯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56" w:rsidRDefault="00D064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7FE"/>
    <w:multiLevelType w:val="hybridMultilevel"/>
    <w:tmpl w:val="0C4AE0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4B0"/>
    <w:multiLevelType w:val="hybridMultilevel"/>
    <w:tmpl w:val="D7100A9A"/>
    <w:lvl w:ilvl="0" w:tplc="FE4AF0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C3BAC"/>
    <w:multiLevelType w:val="hybridMultilevel"/>
    <w:tmpl w:val="D7B01E98"/>
    <w:lvl w:ilvl="0" w:tplc="FE48A6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D7DB2"/>
    <w:multiLevelType w:val="hybridMultilevel"/>
    <w:tmpl w:val="C02CD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01805"/>
    <w:rsid w:val="000419F4"/>
    <w:rsid w:val="00046267"/>
    <w:rsid w:val="00076F71"/>
    <w:rsid w:val="0008577B"/>
    <w:rsid w:val="00096260"/>
    <w:rsid w:val="000A062E"/>
    <w:rsid w:val="000A7649"/>
    <w:rsid w:val="000B0ABD"/>
    <w:rsid w:val="000B293E"/>
    <w:rsid w:val="000D1E9C"/>
    <w:rsid w:val="000D32E0"/>
    <w:rsid w:val="000E006D"/>
    <w:rsid w:val="000E4753"/>
    <w:rsid w:val="000F1A89"/>
    <w:rsid w:val="00112827"/>
    <w:rsid w:val="00113CEA"/>
    <w:rsid w:val="00123D4F"/>
    <w:rsid w:val="0014184A"/>
    <w:rsid w:val="001541A1"/>
    <w:rsid w:val="00156C13"/>
    <w:rsid w:val="00162325"/>
    <w:rsid w:val="00163EF5"/>
    <w:rsid w:val="001718B9"/>
    <w:rsid w:val="00172327"/>
    <w:rsid w:val="00173808"/>
    <w:rsid w:val="00184C52"/>
    <w:rsid w:val="00192BDA"/>
    <w:rsid w:val="001A3114"/>
    <w:rsid w:val="001B638B"/>
    <w:rsid w:val="001B67BB"/>
    <w:rsid w:val="001E71CB"/>
    <w:rsid w:val="001F1FBA"/>
    <w:rsid w:val="00203004"/>
    <w:rsid w:val="00204B43"/>
    <w:rsid w:val="00215857"/>
    <w:rsid w:val="00223182"/>
    <w:rsid w:val="002248E9"/>
    <w:rsid w:val="00251A1A"/>
    <w:rsid w:val="002531C2"/>
    <w:rsid w:val="00256A45"/>
    <w:rsid w:val="002759AE"/>
    <w:rsid w:val="00281033"/>
    <w:rsid w:val="00283358"/>
    <w:rsid w:val="00287761"/>
    <w:rsid w:val="0029239C"/>
    <w:rsid w:val="002A48E9"/>
    <w:rsid w:val="002C35C6"/>
    <w:rsid w:val="002C55D0"/>
    <w:rsid w:val="002D4740"/>
    <w:rsid w:val="002F5A24"/>
    <w:rsid w:val="002F5A6C"/>
    <w:rsid w:val="002F624F"/>
    <w:rsid w:val="0030100F"/>
    <w:rsid w:val="003058E5"/>
    <w:rsid w:val="00332CC9"/>
    <w:rsid w:val="0033486C"/>
    <w:rsid w:val="003564D2"/>
    <w:rsid w:val="00371BBA"/>
    <w:rsid w:val="00377120"/>
    <w:rsid w:val="00384EFF"/>
    <w:rsid w:val="003A0F5A"/>
    <w:rsid w:val="003C2326"/>
    <w:rsid w:val="003C4377"/>
    <w:rsid w:val="003C55A7"/>
    <w:rsid w:val="003C55A8"/>
    <w:rsid w:val="003E454C"/>
    <w:rsid w:val="004017DC"/>
    <w:rsid w:val="0040621F"/>
    <w:rsid w:val="004336F5"/>
    <w:rsid w:val="00441606"/>
    <w:rsid w:val="004903C0"/>
    <w:rsid w:val="004A3D51"/>
    <w:rsid w:val="004D0728"/>
    <w:rsid w:val="004E38CF"/>
    <w:rsid w:val="004E47B0"/>
    <w:rsid w:val="004F5767"/>
    <w:rsid w:val="00501D4A"/>
    <w:rsid w:val="005020E1"/>
    <w:rsid w:val="0050494A"/>
    <w:rsid w:val="005160DB"/>
    <w:rsid w:val="00517792"/>
    <w:rsid w:val="005202D8"/>
    <w:rsid w:val="00537AD2"/>
    <w:rsid w:val="00550544"/>
    <w:rsid w:val="005537E7"/>
    <w:rsid w:val="005560C6"/>
    <w:rsid w:val="00595425"/>
    <w:rsid w:val="0059658C"/>
    <w:rsid w:val="005A1064"/>
    <w:rsid w:val="005C2178"/>
    <w:rsid w:val="005C5963"/>
    <w:rsid w:val="005E437E"/>
    <w:rsid w:val="00605B2E"/>
    <w:rsid w:val="0062720D"/>
    <w:rsid w:val="006276EF"/>
    <w:rsid w:val="00631B10"/>
    <w:rsid w:val="006336DA"/>
    <w:rsid w:val="006343D4"/>
    <w:rsid w:val="00635DAB"/>
    <w:rsid w:val="00643C17"/>
    <w:rsid w:val="00663D6C"/>
    <w:rsid w:val="0069491D"/>
    <w:rsid w:val="006A486B"/>
    <w:rsid w:val="006E5BBB"/>
    <w:rsid w:val="006E6E21"/>
    <w:rsid w:val="006F0929"/>
    <w:rsid w:val="006F4F56"/>
    <w:rsid w:val="00702E9C"/>
    <w:rsid w:val="00717D2C"/>
    <w:rsid w:val="00720482"/>
    <w:rsid w:val="00725677"/>
    <w:rsid w:val="007308B2"/>
    <w:rsid w:val="00737F7A"/>
    <w:rsid w:val="007425CE"/>
    <w:rsid w:val="00753B9C"/>
    <w:rsid w:val="0076091C"/>
    <w:rsid w:val="00764119"/>
    <w:rsid w:val="00764A32"/>
    <w:rsid w:val="00765CA1"/>
    <w:rsid w:val="00776E05"/>
    <w:rsid w:val="0078705C"/>
    <w:rsid w:val="00790A44"/>
    <w:rsid w:val="007A2E09"/>
    <w:rsid w:val="007A5555"/>
    <w:rsid w:val="007D189B"/>
    <w:rsid w:val="007D4402"/>
    <w:rsid w:val="007D781D"/>
    <w:rsid w:val="007D7A17"/>
    <w:rsid w:val="007E7DA9"/>
    <w:rsid w:val="007F1D8E"/>
    <w:rsid w:val="007F33B1"/>
    <w:rsid w:val="00803B2D"/>
    <w:rsid w:val="008065EA"/>
    <w:rsid w:val="00816A03"/>
    <w:rsid w:val="0081789D"/>
    <w:rsid w:val="0083136D"/>
    <w:rsid w:val="0083466C"/>
    <w:rsid w:val="0083616B"/>
    <w:rsid w:val="008534C8"/>
    <w:rsid w:val="008546EF"/>
    <w:rsid w:val="008621A1"/>
    <w:rsid w:val="00870EB9"/>
    <w:rsid w:val="0087606B"/>
    <w:rsid w:val="00876A73"/>
    <w:rsid w:val="008850BA"/>
    <w:rsid w:val="00885338"/>
    <w:rsid w:val="00893B69"/>
    <w:rsid w:val="008A179D"/>
    <w:rsid w:val="008A2B8C"/>
    <w:rsid w:val="008B0A16"/>
    <w:rsid w:val="008B1378"/>
    <w:rsid w:val="008B3788"/>
    <w:rsid w:val="008D3EB7"/>
    <w:rsid w:val="008E389F"/>
    <w:rsid w:val="00900166"/>
    <w:rsid w:val="00910EBA"/>
    <w:rsid w:val="00934DA0"/>
    <w:rsid w:val="0094191A"/>
    <w:rsid w:val="009428B7"/>
    <w:rsid w:val="00951965"/>
    <w:rsid w:val="00954C54"/>
    <w:rsid w:val="00957B28"/>
    <w:rsid w:val="00964803"/>
    <w:rsid w:val="00975439"/>
    <w:rsid w:val="00982130"/>
    <w:rsid w:val="00992125"/>
    <w:rsid w:val="00995F7E"/>
    <w:rsid w:val="009B1A9E"/>
    <w:rsid w:val="009F0DD1"/>
    <w:rsid w:val="009F2B73"/>
    <w:rsid w:val="00A04B8D"/>
    <w:rsid w:val="00A12DBD"/>
    <w:rsid w:val="00A23D53"/>
    <w:rsid w:val="00A23DE9"/>
    <w:rsid w:val="00A32C3E"/>
    <w:rsid w:val="00A41C81"/>
    <w:rsid w:val="00A42942"/>
    <w:rsid w:val="00A50285"/>
    <w:rsid w:val="00A73B77"/>
    <w:rsid w:val="00A77A25"/>
    <w:rsid w:val="00A92541"/>
    <w:rsid w:val="00A95622"/>
    <w:rsid w:val="00A96465"/>
    <w:rsid w:val="00A967B7"/>
    <w:rsid w:val="00A96DA3"/>
    <w:rsid w:val="00AA1392"/>
    <w:rsid w:val="00AA401B"/>
    <w:rsid w:val="00AA750B"/>
    <w:rsid w:val="00AB0573"/>
    <w:rsid w:val="00AB531B"/>
    <w:rsid w:val="00AC039E"/>
    <w:rsid w:val="00AE0179"/>
    <w:rsid w:val="00AE2D8A"/>
    <w:rsid w:val="00AE76FA"/>
    <w:rsid w:val="00AF530F"/>
    <w:rsid w:val="00B11F26"/>
    <w:rsid w:val="00B12136"/>
    <w:rsid w:val="00B36A86"/>
    <w:rsid w:val="00B36F99"/>
    <w:rsid w:val="00B7117C"/>
    <w:rsid w:val="00B74A0B"/>
    <w:rsid w:val="00B86DE6"/>
    <w:rsid w:val="00B9166C"/>
    <w:rsid w:val="00B93461"/>
    <w:rsid w:val="00BA5779"/>
    <w:rsid w:val="00BA7407"/>
    <w:rsid w:val="00BC68AC"/>
    <w:rsid w:val="00BD3C1B"/>
    <w:rsid w:val="00BE5063"/>
    <w:rsid w:val="00BF276F"/>
    <w:rsid w:val="00BF3C0F"/>
    <w:rsid w:val="00BF6E37"/>
    <w:rsid w:val="00C040F2"/>
    <w:rsid w:val="00C045E4"/>
    <w:rsid w:val="00C07608"/>
    <w:rsid w:val="00C13E62"/>
    <w:rsid w:val="00C30034"/>
    <w:rsid w:val="00C33B3F"/>
    <w:rsid w:val="00C3575A"/>
    <w:rsid w:val="00C41A7C"/>
    <w:rsid w:val="00C42D74"/>
    <w:rsid w:val="00C44D61"/>
    <w:rsid w:val="00C52194"/>
    <w:rsid w:val="00C55B90"/>
    <w:rsid w:val="00C55C26"/>
    <w:rsid w:val="00C625EB"/>
    <w:rsid w:val="00C643A3"/>
    <w:rsid w:val="00C97F13"/>
    <w:rsid w:val="00CA4E07"/>
    <w:rsid w:val="00CA55FD"/>
    <w:rsid w:val="00CA7D27"/>
    <w:rsid w:val="00CB2CC8"/>
    <w:rsid w:val="00CC3C92"/>
    <w:rsid w:val="00CD769F"/>
    <w:rsid w:val="00CF122A"/>
    <w:rsid w:val="00CF1BC7"/>
    <w:rsid w:val="00D02F36"/>
    <w:rsid w:val="00D03E87"/>
    <w:rsid w:val="00D06456"/>
    <w:rsid w:val="00D069C7"/>
    <w:rsid w:val="00D27361"/>
    <w:rsid w:val="00D3786D"/>
    <w:rsid w:val="00D46DAF"/>
    <w:rsid w:val="00D479B0"/>
    <w:rsid w:val="00D60746"/>
    <w:rsid w:val="00D72C59"/>
    <w:rsid w:val="00D735B2"/>
    <w:rsid w:val="00D73BFA"/>
    <w:rsid w:val="00D76476"/>
    <w:rsid w:val="00DA287D"/>
    <w:rsid w:val="00DC0D09"/>
    <w:rsid w:val="00DC5335"/>
    <w:rsid w:val="00DD7623"/>
    <w:rsid w:val="00DE7FAD"/>
    <w:rsid w:val="00DF050A"/>
    <w:rsid w:val="00DF1138"/>
    <w:rsid w:val="00DF147B"/>
    <w:rsid w:val="00E15B7A"/>
    <w:rsid w:val="00E16639"/>
    <w:rsid w:val="00E21A42"/>
    <w:rsid w:val="00E61A20"/>
    <w:rsid w:val="00E62716"/>
    <w:rsid w:val="00E648EB"/>
    <w:rsid w:val="00E75AE8"/>
    <w:rsid w:val="00E87809"/>
    <w:rsid w:val="00E91544"/>
    <w:rsid w:val="00E95572"/>
    <w:rsid w:val="00EA3D26"/>
    <w:rsid w:val="00EA6B11"/>
    <w:rsid w:val="00EC0201"/>
    <w:rsid w:val="00ED112F"/>
    <w:rsid w:val="00ED296E"/>
    <w:rsid w:val="00EE38FC"/>
    <w:rsid w:val="00F16E37"/>
    <w:rsid w:val="00F173C6"/>
    <w:rsid w:val="00F2297D"/>
    <w:rsid w:val="00F2364E"/>
    <w:rsid w:val="00F42810"/>
    <w:rsid w:val="00F446DE"/>
    <w:rsid w:val="00F52570"/>
    <w:rsid w:val="00F5764B"/>
    <w:rsid w:val="00F614FF"/>
    <w:rsid w:val="00F718FA"/>
    <w:rsid w:val="00F72585"/>
    <w:rsid w:val="00F751D6"/>
    <w:rsid w:val="00F7685E"/>
    <w:rsid w:val="00F779BF"/>
    <w:rsid w:val="00F81ECA"/>
    <w:rsid w:val="00FA17BF"/>
    <w:rsid w:val="00FA37E4"/>
    <w:rsid w:val="00FB53C9"/>
    <w:rsid w:val="00FC0E9B"/>
    <w:rsid w:val="00FC106E"/>
    <w:rsid w:val="00FC4C8C"/>
    <w:rsid w:val="00FD5A93"/>
    <w:rsid w:val="00FE14BC"/>
    <w:rsid w:val="00FE42A8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118</cp:revision>
  <dcterms:created xsi:type="dcterms:W3CDTF">2014-05-27T13:00:00Z</dcterms:created>
  <dcterms:modified xsi:type="dcterms:W3CDTF">2014-08-13T14:44:00Z</dcterms:modified>
</cp:coreProperties>
</file>