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A15" w:rsidRDefault="00543A15" w:rsidP="00543A15">
      <w:r>
        <w:t>Dear Family Member,</w:t>
      </w:r>
    </w:p>
    <w:p w:rsidR="00543A15" w:rsidRDefault="00543A15" w:rsidP="00543A15"/>
    <w:p w:rsidR="00543A15" w:rsidRDefault="00543A15" w:rsidP="00543A15">
      <w:r>
        <w:t xml:space="preserve">In Chinese class we are working on Lesson </w:t>
      </w:r>
      <w:r w:rsidR="0023642F">
        <w:t>5</w:t>
      </w:r>
      <w:r>
        <w:t xml:space="preserve"> of </w:t>
      </w:r>
      <w:r>
        <w:rPr>
          <w:i/>
        </w:rPr>
        <w:t>Integrated Chinese, Level 1 Part 1.</w:t>
      </w:r>
      <w:r>
        <w:t xml:space="preserve"> In this lesson, your child will learn about </w:t>
      </w:r>
      <w:r w:rsidR="00812EDB">
        <w:t>Visiting Friends</w:t>
      </w:r>
      <w:r>
        <w:t xml:space="preserve"> in Chinese. Your child will learn to use Chinese to:</w:t>
      </w:r>
    </w:p>
    <w:p w:rsidR="0023642F" w:rsidRPr="0023642F" w:rsidRDefault="0023642F" w:rsidP="0023642F">
      <w:pPr>
        <w:pStyle w:val="ListParagraph"/>
        <w:numPr>
          <w:ilvl w:val="0"/>
          <w:numId w:val="6"/>
        </w:numPr>
      </w:pPr>
      <w:r w:rsidRPr="0023642F">
        <w:t>Welcome a visitor;</w:t>
      </w:r>
    </w:p>
    <w:p w:rsidR="0023642F" w:rsidRPr="0023642F" w:rsidRDefault="0023642F" w:rsidP="0023642F">
      <w:pPr>
        <w:pStyle w:val="ListParagraph"/>
        <w:numPr>
          <w:ilvl w:val="0"/>
          <w:numId w:val="6"/>
        </w:numPr>
      </w:pPr>
      <w:r w:rsidRPr="0023642F">
        <w:t>Introduce one person to another;</w:t>
      </w:r>
    </w:p>
    <w:p w:rsidR="0023642F" w:rsidRPr="0023642F" w:rsidRDefault="0023642F" w:rsidP="0023642F">
      <w:pPr>
        <w:pStyle w:val="ListParagraph"/>
        <w:numPr>
          <w:ilvl w:val="0"/>
          <w:numId w:val="6"/>
        </w:numPr>
      </w:pPr>
      <w:r w:rsidRPr="0023642F">
        <w:t>Compliment someone on his/her house;</w:t>
      </w:r>
    </w:p>
    <w:p w:rsidR="0023642F" w:rsidRPr="0023642F" w:rsidRDefault="0023642F" w:rsidP="0023642F">
      <w:pPr>
        <w:pStyle w:val="ListParagraph"/>
        <w:numPr>
          <w:ilvl w:val="0"/>
          <w:numId w:val="6"/>
        </w:numPr>
      </w:pPr>
      <w:r w:rsidRPr="0023642F">
        <w:t>Ask for beverages as a guest at someone else’s place;</w:t>
      </w:r>
    </w:p>
    <w:p w:rsidR="0023642F" w:rsidRPr="0023642F" w:rsidRDefault="0023642F" w:rsidP="0023642F">
      <w:pPr>
        <w:pStyle w:val="ListParagraph"/>
        <w:numPr>
          <w:ilvl w:val="0"/>
          <w:numId w:val="6"/>
        </w:numPr>
      </w:pPr>
      <w:r w:rsidRPr="0023642F">
        <w:t>Offer beverages to a visitor;</w:t>
      </w:r>
    </w:p>
    <w:p w:rsidR="00543A15" w:rsidRDefault="0023642F" w:rsidP="0023642F">
      <w:pPr>
        <w:pStyle w:val="ListParagraph"/>
        <w:numPr>
          <w:ilvl w:val="0"/>
          <w:numId w:val="6"/>
        </w:numPr>
      </w:pPr>
      <w:r>
        <w:t>Briefl</w:t>
      </w:r>
      <w:r w:rsidRPr="0023642F">
        <w:t>y describe a visit to a friend’s place.</w:t>
      </w:r>
    </w:p>
    <w:p w:rsidR="00347BA5" w:rsidRDefault="00347BA5" w:rsidP="00543A15">
      <w:pPr>
        <w:rPr>
          <w:b/>
        </w:rPr>
      </w:pPr>
    </w:p>
    <w:p w:rsidR="00543A15" w:rsidRPr="006A296D" w:rsidRDefault="00543A15" w:rsidP="00543A15">
      <w:pPr>
        <w:rPr>
          <w:b/>
        </w:rPr>
      </w:pPr>
      <w:r>
        <w:rPr>
          <w:b/>
        </w:rPr>
        <w:t>S</w:t>
      </w:r>
      <w:r w:rsidRPr="006A296D">
        <w:rPr>
          <w:b/>
        </w:rPr>
        <w:t>hare with your child</w:t>
      </w:r>
    </w:p>
    <w:p w:rsidR="00543A15" w:rsidRDefault="009D2602" w:rsidP="00543A15">
      <w:pPr>
        <w:pStyle w:val="ListParagraph"/>
        <w:numPr>
          <w:ilvl w:val="0"/>
          <w:numId w:val="3"/>
        </w:numPr>
      </w:pPr>
      <w:r>
        <w:t>Ask your child</w:t>
      </w:r>
      <w:r w:rsidR="0023642F">
        <w:t xml:space="preserve"> how to welcome someone to your home in Chinese.</w:t>
      </w:r>
    </w:p>
    <w:p w:rsidR="0023642F" w:rsidRDefault="00FF7E50" w:rsidP="00543A15">
      <w:pPr>
        <w:pStyle w:val="ListParagraph"/>
        <w:numPr>
          <w:ilvl w:val="0"/>
          <w:numId w:val="3"/>
        </w:numPr>
      </w:pPr>
      <w:r>
        <w:t>Ask your child to introduce you in Chinese.</w:t>
      </w:r>
    </w:p>
    <w:p w:rsidR="00FF7E50" w:rsidRDefault="00FF7E50" w:rsidP="00543A15">
      <w:pPr>
        <w:pStyle w:val="ListParagraph"/>
        <w:numPr>
          <w:ilvl w:val="0"/>
          <w:numId w:val="3"/>
        </w:numPr>
      </w:pPr>
      <w:r>
        <w:t>Ask your child to tell you what types of tea are popular in China.</w:t>
      </w:r>
    </w:p>
    <w:p w:rsidR="00FF7E50" w:rsidRDefault="00FF7E50" w:rsidP="00543A15">
      <w:pPr>
        <w:pStyle w:val="ListParagraph"/>
        <w:numPr>
          <w:ilvl w:val="0"/>
          <w:numId w:val="3"/>
        </w:numPr>
      </w:pPr>
      <w:r>
        <w:t>Ask your child to read this list of beverages in Chinese.</w:t>
      </w:r>
    </w:p>
    <w:p w:rsidR="00FF7E50" w:rsidRDefault="00FF7E50" w:rsidP="00FF7E50"/>
    <w:tbl>
      <w:tblPr>
        <w:tblStyle w:val="TableGrid"/>
        <w:tblW w:w="0" w:type="auto"/>
        <w:tblInd w:w="1200" w:type="dxa"/>
        <w:tblLook w:val="04A0"/>
      </w:tblPr>
      <w:tblGrid>
        <w:gridCol w:w="2391"/>
        <w:gridCol w:w="2391"/>
      </w:tblGrid>
      <w:tr w:rsidR="00FF7E50" w:rsidRPr="00FF7E50" w:rsidTr="00FF7E50">
        <w:trPr>
          <w:trHeight w:val="309"/>
        </w:trPr>
        <w:tc>
          <w:tcPr>
            <w:tcW w:w="2391" w:type="dxa"/>
          </w:tcPr>
          <w:p w:rsidR="00FF7E50" w:rsidRPr="00FF7E50" w:rsidRDefault="00FF7E50" w:rsidP="00F41092">
            <w:pPr>
              <w:rPr>
                <w:b/>
              </w:rPr>
            </w:pPr>
            <w:r w:rsidRPr="00FF7E50">
              <w:rPr>
                <w:b/>
              </w:rPr>
              <w:t>Chinese</w:t>
            </w:r>
          </w:p>
        </w:tc>
        <w:tc>
          <w:tcPr>
            <w:tcW w:w="2391" w:type="dxa"/>
          </w:tcPr>
          <w:p w:rsidR="00FF7E50" w:rsidRPr="00FF7E50" w:rsidRDefault="00FF7E50" w:rsidP="00F41092">
            <w:pPr>
              <w:rPr>
                <w:b/>
              </w:rPr>
            </w:pPr>
            <w:r w:rsidRPr="00FF7E50">
              <w:rPr>
                <w:b/>
              </w:rPr>
              <w:t>English</w:t>
            </w:r>
          </w:p>
        </w:tc>
      </w:tr>
      <w:tr w:rsidR="00FF7E50" w:rsidRPr="00FF7E50" w:rsidTr="00FF7E50">
        <w:trPr>
          <w:trHeight w:val="309"/>
        </w:trPr>
        <w:tc>
          <w:tcPr>
            <w:tcW w:w="2391" w:type="dxa"/>
          </w:tcPr>
          <w:p w:rsidR="00FF7E50" w:rsidRPr="00FF7E50" w:rsidRDefault="00FF7E50" w:rsidP="00F41092">
            <w:r w:rsidRPr="00FF7E50">
              <w:rPr>
                <w:rFonts w:hint="eastAsia"/>
              </w:rPr>
              <w:t>水</w:t>
            </w:r>
          </w:p>
        </w:tc>
        <w:tc>
          <w:tcPr>
            <w:tcW w:w="2391" w:type="dxa"/>
          </w:tcPr>
          <w:p w:rsidR="00FF7E50" w:rsidRPr="00FF7E50" w:rsidRDefault="00FF7E50" w:rsidP="00F41092">
            <w:r w:rsidRPr="00FF7E50">
              <w:t>water</w:t>
            </w:r>
          </w:p>
        </w:tc>
      </w:tr>
      <w:tr w:rsidR="00FF7E50" w:rsidRPr="00FF7E50" w:rsidTr="00FF7E50">
        <w:trPr>
          <w:trHeight w:val="309"/>
        </w:trPr>
        <w:tc>
          <w:tcPr>
            <w:tcW w:w="2391" w:type="dxa"/>
          </w:tcPr>
          <w:p w:rsidR="00FF7E50" w:rsidRPr="00FF7E50" w:rsidRDefault="00FF7E50" w:rsidP="00F41092">
            <w:r w:rsidRPr="00FF7E50">
              <w:rPr>
                <w:rFonts w:hint="eastAsia"/>
              </w:rPr>
              <w:t>茶</w:t>
            </w:r>
          </w:p>
        </w:tc>
        <w:tc>
          <w:tcPr>
            <w:tcW w:w="2391" w:type="dxa"/>
          </w:tcPr>
          <w:p w:rsidR="00FF7E50" w:rsidRPr="00FF7E50" w:rsidRDefault="00FF7E50" w:rsidP="00F41092">
            <w:r w:rsidRPr="00FF7E50">
              <w:t>tea</w:t>
            </w:r>
          </w:p>
        </w:tc>
      </w:tr>
      <w:tr w:rsidR="00FF7E50" w:rsidRPr="00FF7E50" w:rsidTr="00FF7E50">
        <w:trPr>
          <w:trHeight w:val="297"/>
        </w:trPr>
        <w:tc>
          <w:tcPr>
            <w:tcW w:w="2391" w:type="dxa"/>
          </w:tcPr>
          <w:p w:rsidR="00FF7E50" w:rsidRPr="00FF7E50" w:rsidRDefault="00FF7E50" w:rsidP="00F41092">
            <w:r w:rsidRPr="00FF7E50">
              <w:rPr>
                <w:rFonts w:hint="eastAsia"/>
              </w:rPr>
              <w:t>咖啡</w:t>
            </w:r>
          </w:p>
        </w:tc>
        <w:tc>
          <w:tcPr>
            <w:tcW w:w="2391" w:type="dxa"/>
          </w:tcPr>
          <w:p w:rsidR="00FF7E50" w:rsidRPr="00FF7E50" w:rsidRDefault="00FF7E50" w:rsidP="00F41092">
            <w:r w:rsidRPr="00FF7E50">
              <w:t>coffee</w:t>
            </w:r>
          </w:p>
        </w:tc>
      </w:tr>
      <w:tr w:rsidR="00FF7E50" w:rsidRPr="00FF7E50" w:rsidTr="00FF7E50">
        <w:trPr>
          <w:trHeight w:val="309"/>
        </w:trPr>
        <w:tc>
          <w:tcPr>
            <w:tcW w:w="2391" w:type="dxa"/>
          </w:tcPr>
          <w:p w:rsidR="00FF7E50" w:rsidRPr="00FF7E50" w:rsidRDefault="00FF7E50" w:rsidP="00F41092">
            <w:r w:rsidRPr="00FF7E50">
              <w:rPr>
                <w:rFonts w:hint="eastAsia"/>
              </w:rPr>
              <w:t>果汁</w:t>
            </w:r>
          </w:p>
        </w:tc>
        <w:tc>
          <w:tcPr>
            <w:tcW w:w="2391" w:type="dxa"/>
          </w:tcPr>
          <w:p w:rsidR="00FF7E50" w:rsidRPr="00FF7E50" w:rsidRDefault="00FF7E50" w:rsidP="00F41092">
            <w:r w:rsidRPr="00FF7E50">
              <w:t>fruit juice</w:t>
            </w:r>
          </w:p>
        </w:tc>
      </w:tr>
      <w:tr w:rsidR="00FF7E50" w:rsidRPr="00FF7E50" w:rsidTr="00FF7E50">
        <w:trPr>
          <w:trHeight w:val="297"/>
        </w:trPr>
        <w:tc>
          <w:tcPr>
            <w:tcW w:w="2391" w:type="dxa"/>
          </w:tcPr>
          <w:p w:rsidR="00FF7E50" w:rsidRPr="00FF7E50" w:rsidRDefault="00FF7E50" w:rsidP="00F41092">
            <w:r w:rsidRPr="00FF7E50">
              <w:rPr>
                <w:rFonts w:hint="eastAsia"/>
              </w:rPr>
              <w:t>可乐</w:t>
            </w:r>
          </w:p>
        </w:tc>
        <w:tc>
          <w:tcPr>
            <w:tcW w:w="2391" w:type="dxa"/>
          </w:tcPr>
          <w:p w:rsidR="00FF7E50" w:rsidRPr="00FF7E50" w:rsidRDefault="00FF7E50" w:rsidP="00F41092">
            <w:r w:rsidRPr="00FF7E50">
              <w:t>cola</w:t>
            </w:r>
          </w:p>
        </w:tc>
      </w:tr>
      <w:tr w:rsidR="00FF7E50" w:rsidRPr="00FF7E50" w:rsidTr="00FF7E50">
        <w:trPr>
          <w:trHeight w:val="322"/>
        </w:trPr>
        <w:tc>
          <w:tcPr>
            <w:tcW w:w="2391" w:type="dxa"/>
          </w:tcPr>
          <w:p w:rsidR="00FF7E50" w:rsidRPr="00FF7E50" w:rsidRDefault="00FF7E50" w:rsidP="00F41092">
            <w:r w:rsidRPr="00FF7E50">
              <w:rPr>
                <w:rFonts w:hint="eastAsia"/>
              </w:rPr>
              <w:t>汽水</w:t>
            </w:r>
          </w:p>
        </w:tc>
        <w:tc>
          <w:tcPr>
            <w:tcW w:w="2391" w:type="dxa"/>
          </w:tcPr>
          <w:p w:rsidR="00FF7E50" w:rsidRPr="00FF7E50" w:rsidRDefault="00FF7E50" w:rsidP="00F41092">
            <w:r w:rsidRPr="00FF7E50">
              <w:t>soft drink</w:t>
            </w:r>
          </w:p>
        </w:tc>
      </w:tr>
    </w:tbl>
    <w:p w:rsidR="00FF7E50" w:rsidRDefault="00FF7E50" w:rsidP="00FF7E50"/>
    <w:p w:rsidR="00AD5BD9" w:rsidRDefault="00AD5BD9" w:rsidP="00AD5BD9"/>
    <w:sectPr w:rsidR="00AD5BD9" w:rsidSect="00420AF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236" w:rsidRDefault="00100236" w:rsidP="00543A15">
      <w:r>
        <w:separator/>
      </w:r>
    </w:p>
  </w:endnote>
  <w:endnote w:type="continuationSeparator" w:id="0">
    <w:p w:rsidR="00100236" w:rsidRDefault="00100236" w:rsidP="00543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华文宋体">
    <w:altName w:val="Arial Unicode MS"/>
    <w:charset w:val="50"/>
    <w:family w:val="auto"/>
    <w:pitch w:val="variable"/>
    <w:sig w:usb0="00000000" w:usb1="280F3C52" w:usb2="00000016" w:usb3="00000000" w:csb0="0004001F" w:csb1="00000000"/>
  </w:font>
  <w:font w:name="Baoli SC Regular">
    <w:charset w:val="00"/>
    <w:family w:val="auto"/>
    <w:pitch w:val="variable"/>
    <w:sig w:usb0="00000003" w:usb1="080F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4A0" w:rsidRPr="002E102F" w:rsidRDefault="007654A0" w:rsidP="007654A0">
    <w:pPr>
      <w:jc w:val="center"/>
      <w:rPr>
        <w:sz w:val="20"/>
        <w:szCs w:val="20"/>
      </w:rPr>
    </w:pPr>
    <w:r w:rsidRPr="002E102F">
      <w:rPr>
        <w:sz w:val="20"/>
        <w:szCs w:val="20"/>
      </w:rPr>
      <w:t>Visit the Companion Website</w:t>
    </w:r>
  </w:p>
  <w:p w:rsidR="007654A0" w:rsidRDefault="007654A0" w:rsidP="007654A0">
    <w:pPr>
      <w:jc w:val="center"/>
    </w:pPr>
    <w:r>
      <w:t>cheng-tsui.com/integratedchinese</w:t>
    </w:r>
  </w:p>
  <w:p w:rsidR="007654A0" w:rsidRDefault="007654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236" w:rsidRDefault="00100236" w:rsidP="00543A15">
      <w:r>
        <w:separator/>
      </w:r>
    </w:p>
  </w:footnote>
  <w:footnote w:type="continuationSeparator" w:id="0">
    <w:p w:rsidR="00100236" w:rsidRDefault="00100236" w:rsidP="00543A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A15" w:rsidRPr="00543A15" w:rsidRDefault="00543A15" w:rsidP="00543A15">
    <w:pPr>
      <w:widowControl w:val="0"/>
      <w:tabs>
        <w:tab w:val="left" w:pos="2388"/>
        <w:tab w:val="center" w:pos="4320"/>
      </w:tabs>
      <w:autoSpaceDE w:val="0"/>
      <w:autoSpaceDN w:val="0"/>
      <w:adjustRightInd w:val="0"/>
      <w:jc w:val="center"/>
      <w:rPr>
        <w:rFonts w:ascii="Arial" w:eastAsia="ＭＳ 明朝" w:hAnsi="Arial" w:cs="Arial"/>
        <w:b/>
        <w:bCs/>
        <w:color w:val="262626"/>
        <w:sz w:val="40"/>
        <w:szCs w:val="40"/>
      </w:rPr>
    </w:pPr>
    <w:r w:rsidRPr="00543A15">
      <w:rPr>
        <w:rFonts w:ascii="Arial" w:eastAsia="ＭＳ 明朝" w:hAnsi="Arial" w:cs="Arial"/>
        <w:b/>
        <w:bCs/>
        <w:color w:val="262626"/>
        <w:sz w:val="40"/>
        <w:szCs w:val="40"/>
      </w:rPr>
      <w:t>Integrated Chinese</w:t>
    </w:r>
  </w:p>
  <w:p w:rsidR="00543A15" w:rsidRPr="00543A15" w:rsidRDefault="00543A15" w:rsidP="00543A15">
    <w:pPr>
      <w:jc w:val="center"/>
      <w:rPr>
        <w:rFonts w:ascii="华文宋体" w:eastAsia="华文宋体" w:hAnsi="华文宋体" w:cs="Times New Roman"/>
      </w:rPr>
    </w:pPr>
    <w:r w:rsidRPr="00543A15">
      <w:rPr>
        <w:rFonts w:ascii="华文宋体" w:eastAsia="华文宋体" w:hAnsi="华文宋体" w:cs="Arial"/>
        <w:b/>
        <w:bCs/>
        <w:color w:val="262626"/>
        <w:sz w:val="34"/>
        <w:szCs w:val="34"/>
      </w:rPr>
      <w:t>中文听</w:t>
    </w:r>
    <w:r w:rsidRPr="00543A15">
      <w:rPr>
        <w:rFonts w:ascii="华文宋体" w:eastAsia="华文宋体" w:hAnsi="华文宋体" w:cs="Baoli SC Regular"/>
        <w:b/>
        <w:bCs/>
        <w:color w:val="262626"/>
        <w:sz w:val="34"/>
        <w:szCs w:val="34"/>
      </w:rPr>
      <w:t>说读</w:t>
    </w:r>
    <w:r w:rsidRPr="00543A15">
      <w:rPr>
        <w:rFonts w:ascii="华文宋体" w:eastAsia="华文宋体" w:hAnsi="华文宋体" w:cs="Arial"/>
        <w:b/>
        <w:bCs/>
        <w:color w:val="262626"/>
        <w:sz w:val="34"/>
        <w:szCs w:val="34"/>
      </w:rPr>
      <w:t>写</w:t>
    </w:r>
  </w:p>
  <w:p w:rsidR="00543A15" w:rsidRDefault="00543A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4762"/>
    <w:multiLevelType w:val="hybridMultilevel"/>
    <w:tmpl w:val="7EE2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D7E57"/>
    <w:multiLevelType w:val="hybridMultilevel"/>
    <w:tmpl w:val="A3FA2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E5289"/>
    <w:multiLevelType w:val="hybridMultilevel"/>
    <w:tmpl w:val="12B6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73B40"/>
    <w:multiLevelType w:val="hybridMultilevel"/>
    <w:tmpl w:val="6CC43C88"/>
    <w:lvl w:ilvl="0" w:tplc="AD262F2E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D6251"/>
    <w:multiLevelType w:val="hybridMultilevel"/>
    <w:tmpl w:val="1E9CB6D8"/>
    <w:lvl w:ilvl="0" w:tplc="C8CE159A">
      <w:numFmt w:val="bullet"/>
      <w:lvlText w:val="•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CEE41A9"/>
    <w:multiLevelType w:val="hybridMultilevel"/>
    <w:tmpl w:val="4574F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3A15"/>
    <w:rsid w:val="00100236"/>
    <w:rsid w:val="0023642F"/>
    <w:rsid w:val="00347BA5"/>
    <w:rsid w:val="00420AF0"/>
    <w:rsid w:val="00543A15"/>
    <w:rsid w:val="007654A0"/>
    <w:rsid w:val="00812EDB"/>
    <w:rsid w:val="008C396A"/>
    <w:rsid w:val="008E3623"/>
    <w:rsid w:val="009C2560"/>
    <w:rsid w:val="009D2602"/>
    <w:rsid w:val="00A34063"/>
    <w:rsid w:val="00AD5BD9"/>
    <w:rsid w:val="00D11FC3"/>
    <w:rsid w:val="00E57243"/>
    <w:rsid w:val="00F26B4D"/>
    <w:rsid w:val="00F53AFA"/>
    <w:rsid w:val="00FF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15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43A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3A15"/>
  </w:style>
  <w:style w:type="paragraph" w:styleId="Footer">
    <w:name w:val="footer"/>
    <w:basedOn w:val="Normal"/>
    <w:link w:val="FooterChar"/>
    <w:uiPriority w:val="99"/>
    <w:semiHidden/>
    <w:unhideWhenUsed/>
    <w:rsid w:val="00543A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3A15"/>
  </w:style>
  <w:style w:type="paragraph" w:styleId="ListParagraph">
    <w:name w:val="List Paragraph"/>
    <w:basedOn w:val="Normal"/>
    <w:uiPriority w:val="34"/>
    <w:qFormat/>
    <w:rsid w:val="00543A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3A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A1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A1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A15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AD5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4</cp:revision>
  <dcterms:created xsi:type="dcterms:W3CDTF">2014-11-17T19:46:00Z</dcterms:created>
  <dcterms:modified xsi:type="dcterms:W3CDTF">2014-11-17T22:10:00Z</dcterms:modified>
</cp:coreProperties>
</file>